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1130"/>
        <w:gridCol w:w="4116"/>
      </w:tblGrid>
      <w:tr w:rsidR="00F3256F" w14:paraId="2791EEBB" w14:textId="77777777" w:rsidTr="553164A8">
        <w:tc>
          <w:tcPr>
            <w:tcW w:w="3780" w:type="dxa"/>
          </w:tcPr>
          <w:p w14:paraId="69FD3A43" w14:textId="77777777" w:rsidR="00F3256F" w:rsidRDefault="00F3256F" w:rsidP="00655DA7">
            <w:pPr>
              <w:rPr>
                <w:rFonts w:ascii="Arial" w:hAnsi="Arial" w:cs="Arial"/>
                <w:b/>
                <w:sz w:val="36"/>
                <w:szCs w:val="36"/>
              </w:rPr>
            </w:pPr>
          </w:p>
        </w:tc>
        <w:tc>
          <w:tcPr>
            <w:tcW w:w="1130" w:type="dxa"/>
          </w:tcPr>
          <w:p w14:paraId="32B0F91A" w14:textId="77777777" w:rsidR="00F3256F" w:rsidRDefault="00F3256F" w:rsidP="00655DA7">
            <w:pPr>
              <w:rPr>
                <w:rFonts w:ascii="Arial" w:hAnsi="Arial" w:cs="Arial"/>
                <w:b/>
                <w:sz w:val="36"/>
                <w:szCs w:val="36"/>
              </w:rPr>
            </w:pPr>
          </w:p>
        </w:tc>
        <w:tc>
          <w:tcPr>
            <w:tcW w:w="4116" w:type="dxa"/>
            <w:vMerge w:val="restart"/>
          </w:tcPr>
          <w:p w14:paraId="4A512F57" w14:textId="77777777" w:rsidR="00F3256F" w:rsidRDefault="3ABE5795" w:rsidP="00655DA7">
            <w:pPr>
              <w:rPr>
                <w:rFonts w:ascii="Arial" w:hAnsi="Arial" w:cs="Arial"/>
                <w:b/>
                <w:sz w:val="36"/>
                <w:szCs w:val="36"/>
              </w:rPr>
            </w:pPr>
            <w:r>
              <w:rPr>
                <w:noProof/>
              </w:rPr>
              <w:drawing>
                <wp:inline distT="0" distB="0" distL="0" distR="0" wp14:anchorId="770FC49E" wp14:editId="6A22E71B">
                  <wp:extent cx="2476500" cy="1114425"/>
                  <wp:effectExtent l="0" t="0" r="0" b="9525"/>
                  <wp:docPr id="1" name="Picture 1" descr="C:\Users\user\Pictures\ISlogo28 3 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76500" cy="1114425"/>
                          </a:xfrm>
                          <a:prstGeom prst="rect">
                            <a:avLst/>
                          </a:prstGeom>
                        </pic:spPr>
                      </pic:pic>
                    </a:graphicData>
                  </a:graphic>
                </wp:inline>
              </w:drawing>
            </w:r>
          </w:p>
        </w:tc>
      </w:tr>
      <w:tr w:rsidR="00F3256F" w14:paraId="02CFE92F" w14:textId="77777777" w:rsidTr="553164A8">
        <w:trPr>
          <w:trHeight w:val="1887"/>
        </w:trPr>
        <w:tc>
          <w:tcPr>
            <w:tcW w:w="3780" w:type="dxa"/>
          </w:tcPr>
          <w:p w14:paraId="24803269" w14:textId="77777777" w:rsidR="00F3256F" w:rsidRPr="00FD33D8" w:rsidRDefault="00F3256F" w:rsidP="00655DA7">
            <w:pPr>
              <w:rPr>
                <w:rFonts w:ascii="Arial" w:hAnsi="Arial" w:cs="Arial"/>
                <w:b/>
                <w:sz w:val="36"/>
                <w:szCs w:val="36"/>
              </w:rPr>
            </w:pPr>
          </w:p>
          <w:p w14:paraId="651A9BA4" w14:textId="77777777" w:rsidR="00F3256F" w:rsidRPr="00FD33D8" w:rsidRDefault="00F3256F" w:rsidP="00655DA7">
            <w:pPr>
              <w:rPr>
                <w:rFonts w:ascii="Arial" w:hAnsi="Arial" w:cs="Arial"/>
                <w:b/>
                <w:sz w:val="96"/>
                <w:szCs w:val="96"/>
              </w:rPr>
            </w:pPr>
            <w:r w:rsidRPr="00FD33D8">
              <w:rPr>
                <w:rFonts w:ascii="Arial" w:hAnsi="Arial" w:cs="Arial"/>
                <w:b/>
                <w:sz w:val="96"/>
                <w:szCs w:val="96"/>
              </w:rPr>
              <w:t>Job</w:t>
            </w:r>
          </w:p>
        </w:tc>
        <w:tc>
          <w:tcPr>
            <w:tcW w:w="1130" w:type="dxa"/>
          </w:tcPr>
          <w:p w14:paraId="48D1D6F1" w14:textId="77777777" w:rsidR="00F3256F" w:rsidRDefault="00F3256F" w:rsidP="00655DA7">
            <w:pPr>
              <w:rPr>
                <w:rFonts w:ascii="Arial" w:hAnsi="Arial" w:cs="Arial"/>
                <w:b/>
                <w:sz w:val="36"/>
                <w:szCs w:val="36"/>
              </w:rPr>
            </w:pPr>
          </w:p>
        </w:tc>
        <w:tc>
          <w:tcPr>
            <w:tcW w:w="4116" w:type="dxa"/>
            <w:vMerge/>
          </w:tcPr>
          <w:p w14:paraId="352FB8C3" w14:textId="77777777" w:rsidR="00F3256F" w:rsidRDefault="00F3256F" w:rsidP="00655DA7">
            <w:pPr>
              <w:rPr>
                <w:rFonts w:ascii="Arial" w:hAnsi="Arial" w:cs="Arial"/>
                <w:b/>
                <w:sz w:val="36"/>
                <w:szCs w:val="36"/>
              </w:rPr>
            </w:pPr>
          </w:p>
        </w:tc>
      </w:tr>
      <w:tr w:rsidR="00F3256F" w14:paraId="6BA7FFAE" w14:textId="77777777" w:rsidTr="553164A8">
        <w:tc>
          <w:tcPr>
            <w:tcW w:w="9026" w:type="dxa"/>
            <w:gridSpan w:val="3"/>
          </w:tcPr>
          <w:p w14:paraId="7D316977" w14:textId="77777777" w:rsidR="00F3256F" w:rsidRPr="00FD33D8" w:rsidRDefault="00F3256F" w:rsidP="00655DA7">
            <w:pPr>
              <w:rPr>
                <w:rFonts w:ascii="Arial" w:hAnsi="Arial" w:cs="Arial"/>
                <w:b/>
                <w:sz w:val="96"/>
                <w:szCs w:val="96"/>
              </w:rPr>
            </w:pPr>
            <w:r w:rsidRPr="00FD33D8">
              <w:rPr>
                <w:rFonts w:ascii="Arial" w:hAnsi="Arial" w:cs="Arial"/>
                <w:b/>
                <w:sz w:val="96"/>
                <w:szCs w:val="96"/>
              </w:rPr>
              <w:t>Description</w:t>
            </w:r>
          </w:p>
        </w:tc>
      </w:tr>
    </w:tbl>
    <w:p w14:paraId="270893F3" w14:textId="77777777" w:rsidR="00F3256F" w:rsidRDefault="00F3256F" w:rsidP="00F3256F">
      <w:pPr>
        <w:rPr>
          <w:rFonts w:ascii="Arial" w:hAnsi="Arial" w:cs="Arial"/>
          <w:b/>
          <w:sz w:val="28"/>
          <w:szCs w:val="28"/>
        </w:rPr>
      </w:pPr>
    </w:p>
    <w:p w14:paraId="6EEAA243" w14:textId="59E2630C" w:rsidR="00F3256F" w:rsidRPr="008D4FAC" w:rsidRDefault="00F3256F" w:rsidP="00593246">
      <w:pPr>
        <w:spacing w:after="0" w:line="240" w:lineRule="auto"/>
        <w:rPr>
          <w:rFonts w:ascii="Arial" w:hAnsi="Arial" w:cs="Arial"/>
          <w:b/>
          <w:sz w:val="28"/>
          <w:szCs w:val="28"/>
        </w:rPr>
      </w:pPr>
      <w:r w:rsidRPr="008D4FAC">
        <w:rPr>
          <w:rFonts w:ascii="Arial" w:hAnsi="Arial" w:cs="Arial"/>
          <w:b/>
          <w:sz w:val="28"/>
          <w:szCs w:val="28"/>
        </w:rPr>
        <w:t xml:space="preserve">Job title: </w:t>
      </w:r>
      <w:r w:rsidR="00323A8B">
        <w:rPr>
          <w:rFonts w:ascii="Arial" w:hAnsi="Arial" w:cs="Arial"/>
          <w:b/>
          <w:sz w:val="28"/>
          <w:szCs w:val="28"/>
        </w:rPr>
        <w:tab/>
      </w:r>
      <w:r w:rsidR="00323A8B">
        <w:rPr>
          <w:rFonts w:ascii="Arial" w:hAnsi="Arial" w:cs="Arial"/>
          <w:b/>
          <w:sz w:val="28"/>
          <w:szCs w:val="28"/>
        </w:rPr>
        <w:tab/>
      </w:r>
      <w:r w:rsidR="00593246">
        <w:rPr>
          <w:rFonts w:ascii="Arial" w:hAnsi="Arial" w:cs="Arial"/>
          <w:b/>
          <w:sz w:val="28"/>
          <w:szCs w:val="28"/>
        </w:rPr>
        <w:t xml:space="preserve">Head of </w:t>
      </w:r>
      <w:r w:rsidR="005E5630">
        <w:rPr>
          <w:rFonts w:ascii="Arial" w:hAnsi="Arial" w:cs="Arial"/>
          <w:b/>
          <w:sz w:val="28"/>
          <w:szCs w:val="28"/>
        </w:rPr>
        <w:t>Operations</w:t>
      </w:r>
    </w:p>
    <w:p w14:paraId="3A5FE84A" w14:textId="77777777" w:rsidR="00323A8B" w:rsidRDefault="00323A8B" w:rsidP="00323A8B">
      <w:pPr>
        <w:spacing w:after="0" w:line="240" w:lineRule="auto"/>
        <w:rPr>
          <w:rFonts w:ascii="Arial" w:hAnsi="Arial" w:cs="Arial"/>
          <w:b/>
          <w:sz w:val="28"/>
          <w:szCs w:val="28"/>
        </w:rPr>
      </w:pPr>
    </w:p>
    <w:p w14:paraId="0C5F33C8" w14:textId="77777777" w:rsidR="00F3256F" w:rsidRDefault="00F3256F" w:rsidP="00323A8B">
      <w:pPr>
        <w:spacing w:after="0" w:line="240" w:lineRule="auto"/>
        <w:rPr>
          <w:rFonts w:ascii="Arial" w:hAnsi="Arial" w:cs="Arial"/>
          <w:b/>
          <w:sz w:val="28"/>
          <w:szCs w:val="28"/>
        </w:rPr>
      </w:pPr>
      <w:r w:rsidRPr="008D4FAC">
        <w:rPr>
          <w:rFonts w:ascii="Arial" w:hAnsi="Arial" w:cs="Arial"/>
          <w:b/>
          <w:sz w:val="28"/>
          <w:szCs w:val="28"/>
        </w:rPr>
        <w:t>Reports to:</w:t>
      </w:r>
      <w:r>
        <w:rPr>
          <w:rFonts w:ascii="Arial" w:hAnsi="Arial" w:cs="Arial"/>
          <w:b/>
          <w:sz w:val="28"/>
          <w:szCs w:val="28"/>
        </w:rPr>
        <w:t xml:space="preserve"> </w:t>
      </w:r>
      <w:r w:rsidR="00323A8B">
        <w:rPr>
          <w:rFonts w:ascii="Arial" w:hAnsi="Arial" w:cs="Arial"/>
          <w:b/>
          <w:sz w:val="28"/>
          <w:szCs w:val="28"/>
        </w:rPr>
        <w:tab/>
      </w:r>
      <w:r>
        <w:rPr>
          <w:rFonts w:ascii="Arial" w:hAnsi="Arial" w:cs="Arial"/>
          <w:b/>
          <w:sz w:val="28"/>
          <w:szCs w:val="28"/>
        </w:rPr>
        <w:t>Chief Executive Officer</w:t>
      </w:r>
    </w:p>
    <w:p w14:paraId="3B522B6A" w14:textId="77777777" w:rsidR="00323A8B" w:rsidRPr="008D4FAC" w:rsidRDefault="00323A8B" w:rsidP="00323A8B">
      <w:pPr>
        <w:spacing w:after="0" w:line="240" w:lineRule="auto"/>
        <w:rPr>
          <w:rFonts w:ascii="Arial" w:hAnsi="Arial" w:cs="Arial"/>
          <w:b/>
          <w:sz w:val="28"/>
          <w:szCs w:val="28"/>
        </w:rPr>
      </w:pPr>
    </w:p>
    <w:p w14:paraId="0D2042C3" w14:textId="2848503E" w:rsidR="0062252E" w:rsidRDefault="3ABE5795" w:rsidP="00E208A8">
      <w:pPr>
        <w:spacing w:after="0" w:line="240" w:lineRule="auto"/>
        <w:ind w:left="2160" w:hanging="2160"/>
        <w:rPr>
          <w:rFonts w:ascii="Arial" w:hAnsi="Arial" w:cs="Arial"/>
          <w:b/>
          <w:bCs/>
          <w:sz w:val="28"/>
          <w:szCs w:val="28"/>
        </w:rPr>
      </w:pPr>
      <w:r w:rsidRPr="553164A8">
        <w:rPr>
          <w:rFonts w:ascii="Arial" w:hAnsi="Arial" w:cs="Arial"/>
          <w:b/>
          <w:bCs/>
          <w:sz w:val="28"/>
          <w:szCs w:val="28"/>
        </w:rPr>
        <w:t xml:space="preserve">Salary: </w:t>
      </w:r>
      <w:r>
        <w:tab/>
      </w:r>
      <w:r w:rsidR="01D92AD2" w:rsidRPr="553164A8">
        <w:rPr>
          <w:rFonts w:ascii="Arial" w:hAnsi="Arial" w:cs="Arial"/>
          <w:b/>
          <w:bCs/>
          <w:sz w:val="28"/>
          <w:szCs w:val="28"/>
        </w:rPr>
        <w:t xml:space="preserve">Starting at </w:t>
      </w:r>
      <w:r w:rsidR="00E208A8">
        <w:rPr>
          <w:rFonts w:ascii="Arial" w:hAnsi="Arial" w:cs="Arial"/>
          <w:b/>
          <w:bCs/>
          <w:sz w:val="28"/>
          <w:szCs w:val="28"/>
        </w:rPr>
        <w:t>£</w:t>
      </w:r>
      <w:r w:rsidR="098F0C9F" w:rsidRPr="553164A8">
        <w:rPr>
          <w:rFonts w:ascii="Arial" w:hAnsi="Arial" w:cs="Arial"/>
          <w:b/>
          <w:bCs/>
          <w:sz w:val="28"/>
          <w:szCs w:val="28"/>
        </w:rPr>
        <w:t>39,822</w:t>
      </w:r>
      <w:r w:rsidR="2021B3A5" w:rsidRPr="553164A8">
        <w:rPr>
          <w:rFonts w:ascii="Arial" w:hAnsi="Arial" w:cs="Arial"/>
          <w:b/>
          <w:bCs/>
          <w:sz w:val="28"/>
          <w:szCs w:val="28"/>
        </w:rPr>
        <w:t xml:space="preserve"> plus an 8%</w:t>
      </w:r>
      <w:r w:rsidR="00E208A8">
        <w:rPr>
          <w:rFonts w:ascii="Arial" w:hAnsi="Arial" w:cs="Arial"/>
          <w:b/>
          <w:bCs/>
          <w:sz w:val="28"/>
          <w:szCs w:val="28"/>
        </w:rPr>
        <w:t xml:space="preserve"> </w:t>
      </w:r>
      <w:r w:rsidR="3F8B6EA7" w:rsidRPr="553164A8">
        <w:rPr>
          <w:rFonts w:ascii="Arial" w:hAnsi="Arial" w:cs="Arial"/>
          <w:b/>
          <w:bCs/>
          <w:sz w:val="28"/>
          <w:szCs w:val="28"/>
        </w:rPr>
        <w:t>e</w:t>
      </w:r>
      <w:r w:rsidR="2021B3A5" w:rsidRPr="553164A8">
        <w:rPr>
          <w:rFonts w:ascii="Arial" w:hAnsi="Arial" w:cs="Arial"/>
          <w:b/>
          <w:bCs/>
          <w:sz w:val="28"/>
          <w:szCs w:val="28"/>
        </w:rPr>
        <w:t>mployer pension contribution</w:t>
      </w:r>
    </w:p>
    <w:p w14:paraId="200C8662" w14:textId="74EEB905" w:rsidR="00323A8B" w:rsidRPr="008D4FAC" w:rsidRDefault="00323A8B" w:rsidP="553164A8">
      <w:pPr>
        <w:spacing w:after="0" w:line="240" w:lineRule="auto"/>
        <w:ind w:left="2160"/>
        <w:rPr>
          <w:rFonts w:ascii="Arial" w:hAnsi="Arial" w:cs="Arial"/>
          <w:b/>
          <w:bCs/>
          <w:sz w:val="28"/>
          <w:szCs w:val="28"/>
        </w:rPr>
      </w:pPr>
    </w:p>
    <w:p w14:paraId="1B8C1474" w14:textId="77777777" w:rsidR="00F3256F" w:rsidRPr="008D4FAC" w:rsidRDefault="00F3256F" w:rsidP="00323A8B">
      <w:pPr>
        <w:spacing w:after="0" w:line="240" w:lineRule="auto"/>
        <w:rPr>
          <w:rFonts w:ascii="Arial" w:hAnsi="Arial" w:cs="Arial"/>
          <w:b/>
          <w:sz w:val="28"/>
          <w:szCs w:val="28"/>
        </w:rPr>
      </w:pPr>
      <w:r w:rsidRPr="008D4FAC">
        <w:rPr>
          <w:rFonts w:ascii="Arial" w:hAnsi="Arial" w:cs="Arial"/>
          <w:b/>
          <w:sz w:val="28"/>
          <w:szCs w:val="28"/>
        </w:rPr>
        <w:t>Hours:</w:t>
      </w:r>
      <w:r>
        <w:rPr>
          <w:rFonts w:ascii="Arial" w:hAnsi="Arial" w:cs="Arial"/>
          <w:b/>
          <w:sz w:val="28"/>
          <w:szCs w:val="28"/>
        </w:rPr>
        <w:t xml:space="preserve"> </w:t>
      </w:r>
      <w:r w:rsidR="00323A8B">
        <w:rPr>
          <w:rFonts w:ascii="Arial" w:hAnsi="Arial" w:cs="Arial"/>
          <w:b/>
          <w:sz w:val="28"/>
          <w:szCs w:val="28"/>
        </w:rPr>
        <w:tab/>
      </w:r>
      <w:r w:rsidR="00323A8B">
        <w:rPr>
          <w:rFonts w:ascii="Arial" w:hAnsi="Arial" w:cs="Arial"/>
          <w:b/>
          <w:sz w:val="28"/>
          <w:szCs w:val="28"/>
        </w:rPr>
        <w:tab/>
      </w:r>
      <w:r>
        <w:rPr>
          <w:rFonts w:ascii="Arial" w:hAnsi="Arial" w:cs="Arial"/>
          <w:b/>
          <w:sz w:val="28"/>
          <w:szCs w:val="28"/>
        </w:rPr>
        <w:t>35 per week (full-time)</w:t>
      </w:r>
    </w:p>
    <w:p w14:paraId="67F9581E" w14:textId="77777777" w:rsidR="00323A8B" w:rsidRDefault="00323A8B" w:rsidP="00323A8B">
      <w:pPr>
        <w:spacing w:after="0" w:line="240" w:lineRule="auto"/>
        <w:rPr>
          <w:rFonts w:ascii="Arial" w:hAnsi="Arial" w:cs="Arial"/>
          <w:b/>
          <w:sz w:val="28"/>
          <w:szCs w:val="28"/>
        </w:rPr>
      </w:pPr>
    </w:p>
    <w:p w14:paraId="63B656A8" w14:textId="501F478D" w:rsidR="00F3256F" w:rsidRPr="008D4FAC" w:rsidRDefault="00F3256F" w:rsidP="008635A6">
      <w:pPr>
        <w:spacing w:after="0" w:line="240" w:lineRule="auto"/>
        <w:ind w:left="2160" w:hanging="2160"/>
        <w:rPr>
          <w:rFonts w:ascii="Arial" w:hAnsi="Arial" w:cs="Arial"/>
          <w:b/>
          <w:sz w:val="28"/>
          <w:szCs w:val="28"/>
        </w:rPr>
      </w:pPr>
      <w:r>
        <w:rPr>
          <w:rFonts w:ascii="Arial" w:hAnsi="Arial" w:cs="Arial"/>
          <w:b/>
          <w:sz w:val="28"/>
          <w:szCs w:val="28"/>
        </w:rPr>
        <w:t xml:space="preserve">Location: </w:t>
      </w:r>
      <w:r w:rsidR="00323A8B">
        <w:rPr>
          <w:rFonts w:ascii="Arial" w:hAnsi="Arial" w:cs="Arial"/>
          <w:b/>
          <w:sz w:val="28"/>
          <w:szCs w:val="28"/>
        </w:rPr>
        <w:tab/>
      </w:r>
      <w:r>
        <w:rPr>
          <w:rFonts w:ascii="Arial" w:hAnsi="Arial" w:cs="Arial"/>
          <w:b/>
          <w:sz w:val="28"/>
          <w:szCs w:val="28"/>
        </w:rPr>
        <w:t>Edinburgh</w:t>
      </w:r>
      <w:r w:rsidR="00A765DD">
        <w:rPr>
          <w:rFonts w:ascii="Arial" w:hAnsi="Arial" w:cs="Arial"/>
          <w:b/>
          <w:sz w:val="28"/>
          <w:szCs w:val="28"/>
        </w:rPr>
        <w:t xml:space="preserve"> (although h</w:t>
      </w:r>
      <w:r w:rsidR="003F3E52">
        <w:rPr>
          <w:rFonts w:ascii="Arial" w:hAnsi="Arial" w:cs="Arial"/>
          <w:b/>
          <w:sz w:val="28"/>
          <w:szCs w:val="28"/>
        </w:rPr>
        <w:t>ome-based</w:t>
      </w:r>
      <w:r w:rsidR="002C6234">
        <w:rPr>
          <w:rFonts w:ascii="Arial" w:hAnsi="Arial" w:cs="Arial"/>
          <w:b/>
          <w:sz w:val="28"/>
          <w:szCs w:val="28"/>
        </w:rPr>
        <w:t xml:space="preserve"> </w:t>
      </w:r>
      <w:r w:rsidR="00C30F76">
        <w:rPr>
          <w:rFonts w:ascii="Arial" w:hAnsi="Arial" w:cs="Arial"/>
          <w:b/>
          <w:sz w:val="28"/>
          <w:szCs w:val="28"/>
        </w:rPr>
        <w:t>d</w:t>
      </w:r>
      <w:r w:rsidR="008635A6">
        <w:rPr>
          <w:rFonts w:ascii="Arial" w:hAnsi="Arial" w:cs="Arial"/>
          <w:b/>
          <w:sz w:val="28"/>
          <w:szCs w:val="28"/>
        </w:rPr>
        <w:t>uring COVID, with flexibility available thereafter</w:t>
      </w:r>
      <w:r w:rsidR="00164EF5">
        <w:rPr>
          <w:rFonts w:ascii="Arial" w:hAnsi="Arial" w:cs="Arial"/>
          <w:b/>
          <w:sz w:val="28"/>
          <w:szCs w:val="28"/>
        </w:rPr>
        <w:t>)</w:t>
      </w:r>
    </w:p>
    <w:p w14:paraId="65274A1D" w14:textId="77777777" w:rsidR="00323A8B" w:rsidRDefault="00323A8B" w:rsidP="00323A8B">
      <w:pPr>
        <w:spacing w:after="0" w:line="240" w:lineRule="auto"/>
        <w:rPr>
          <w:rFonts w:ascii="Arial" w:hAnsi="Arial" w:cs="Arial"/>
          <w:b/>
          <w:sz w:val="28"/>
          <w:szCs w:val="28"/>
        </w:rPr>
      </w:pPr>
    </w:p>
    <w:p w14:paraId="24243750" w14:textId="34B19E92" w:rsidR="00F3256F" w:rsidRPr="008D4FAC" w:rsidRDefault="00F3256F" w:rsidP="0086254A">
      <w:pPr>
        <w:spacing w:after="0" w:line="240" w:lineRule="auto"/>
        <w:ind w:left="2160" w:hanging="2160"/>
        <w:rPr>
          <w:rFonts w:ascii="Arial" w:hAnsi="Arial" w:cs="Arial"/>
          <w:sz w:val="28"/>
          <w:szCs w:val="28"/>
        </w:rPr>
      </w:pPr>
      <w:r w:rsidRPr="553164A8">
        <w:rPr>
          <w:rFonts w:ascii="Arial" w:hAnsi="Arial" w:cs="Arial"/>
          <w:b/>
          <w:bCs/>
          <w:sz w:val="28"/>
          <w:szCs w:val="28"/>
        </w:rPr>
        <w:t xml:space="preserve">Contract: </w:t>
      </w:r>
      <w:r>
        <w:tab/>
      </w:r>
      <w:r w:rsidR="00593246" w:rsidRPr="553164A8">
        <w:rPr>
          <w:rFonts w:ascii="Arial" w:hAnsi="Arial" w:cs="Arial"/>
          <w:b/>
          <w:bCs/>
          <w:sz w:val="28"/>
          <w:szCs w:val="28"/>
        </w:rPr>
        <w:t>Ongoing</w:t>
      </w:r>
    </w:p>
    <w:p w14:paraId="1C6ABA27" w14:textId="77777777" w:rsidR="00F3256F" w:rsidRDefault="00F3256F" w:rsidP="00323A8B">
      <w:pPr>
        <w:spacing w:after="0" w:line="240" w:lineRule="auto"/>
      </w:pPr>
    </w:p>
    <w:p w14:paraId="45742596" w14:textId="77777777" w:rsidR="00323A8B" w:rsidRDefault="00323A8B" w:rsidP="00323A8B">
      <w:pPr>
        <w:spacing w:after="0" w:line="240" w:lineRule="auto"/>
        <w:rPr>
          <w:rFonts w:ascii="Arial" w:hAnsi="Arial" w:cs="Arial"/>
          <w:b/>
          <w:sz w:val="36"/>
          <w:szCs w:val="36"/>
        </w:rPr>
      </w:pPr>
    </w:p>
    <w:p w14:paraId="13D2C6E8" w14:textId="77777777" w:rsidR="00F3256F" w:rsidRPr="00E142F3" w:rsidRDefault="007D6086" w:rsidP="00323A8B">
      <w:pPr>
        <w:spacing w:after="0" w:line="240" w:lineRule="auto"/>
        <w:rPr>
          <w:rFonts w:ascii="Arial" w:hAnsi="Arial" w:cs="Arial"/>
          <w:b/>
          <w:sz w:val="36"/>
          <w:szCs w:val="36"/>
        </w:rPr>
      </w:pPr>
      <w:r w:rsidRPr="00E142F3">
        <w:rPr>
          <w:rFonts w:ascii="Arial" w:hAnsi="Arial" w:cs="Arial"/>
          <w:b/>
          <w:sz w:val="36"/>
          <w:szCs w:val="36"/>
        </w:rPr>
        <w:t>Job purpose</w:t>
      </w:r>
      <w:r w:rsidR="00E142F3" w:rsidRPr="00E142F3">
        <w:rPr>
          <w:rFonts w:ascii="Arial" w:hAnsi="Arial" w:cs="Arial"/>
          <w:b/>
          <w:sz w:val="36"/>
          <w:szCs w:val="36"/>
        </w:rPr>
        <w:t xml:space="preserve"> and overview</w:t>
      </w:r>
    </w:p>
    <w:p w14:paraId="18257CD6" w14:textId="77777777" w:rsidR="00323A8B" w:rsidRDefault="00323A8B" w:rsidP="00323A8B">
      <w:pPr>
        <w:spacing w:after="0" w:line="240" w:lineRule="auto"/>
        <w:rPr>
          <w:rFonts w:ascii="Arial" w:hAnsi="Arial" w:cs="Arial"/>
          <w:sz w:val="28"/>
          <w:szCs w:val="28"/>
        </w:rPr>
      </w:pPr>
    </w:p>
    <w:p w14:paraId="7132ED50" w14:textId="0C9531F0" w:rsidR="00326190" w:rsidRDefault="00294417" w:rsidP="00323A8B">
      <w:pPr>
        <w:spacing w:after="0" w:line="240" w:lineRule="auto"/>
        <w:rPr>
          <w:rFonts w:ascii="Arial" w:hAnsi="Arial" w:cs="Arial"/>
          <w:sz w:val="28"/>
          <w:szCs w:val="28"/>
        </w:rPr>
      </w:pPr>
      <w:r w:rsidRPr="553164A8">
        <w:rPr>
          <w:rFonts w:ascii="Arial" w:hAnsi="Arial" w:cs="Arial"/>
          <w:sz w:val="28"/>
          <w:szCs w:val="28"/>
        </w:rPr>
        <w:t xml:space="preserve">Following a </w:t>
      </w:r>
      <w:r w:rsidR="002A38A5">
        <w:rPr>
          <w:rFonts w:ascii="Arial" w:hAnsi="Arial" w:cs="Arial"/>
          <w:sz w:val="28"/>
          <w:szCs w:val="28"/>
        </w:rPr>
        <w:t xml:space="preserve">slight </w:t>
      </w:r>
      <w:r w:rsidRPr="553164A8">
        <w:rPr>
          <w:rFonts w:ascii="Arial" w:hAnsi="Arial" w:cs="Arial"/>
          <w:sz w:val="28"/>
          <w:szCs w:val="28"/>
        </w:rPr>
        <w:t>restructuring exercise, this is a</w:t>
      </w:r>
      <w:r w:rsidR="00263CFF" w:rsidRPr="553164A8">
        <w:rPr>
          <w:rFonts w:ascii="Arial" w:hAnsi="Arial" w:cs="Arial"/>
          <w:sz w:val="28"/>
          <w:szCs w:val="28"/>
        </w:rPr>
        <w:t xml:space="preserve"> </w:t>
      </w:r>
      <w:r w:rsidRPr="553164A8">
        <w:rPr>
          <w:rFonts w:ascii="Arial" w:hAnsi="Arial" w:cs="Arial"/>
          <w:sz w:val="28"/>
          <w:szCs w:val="28"/>
        </w:rPr>
        <w:t xml:space="preserve">senior-level post </w:t>
      </w:r>
      <w:r w:rsidR="00263CFF" w:rsidRPr="553164A8">
        <w:rPr>
          <w:rFonts w:ascii="Arial" w:hAnsi="Arial" w:cs="Arial"/>
          <w:sz w:val="28"/>
          <w:szCs w:val="28"/>
        </w:rPr>
        <w:t xml:space="preserve">that </w:t>
      </w:r>
      <w:r w:rsidR="40441670" w:rsidRPr="553164A8">
        <w:rPr>
          <w:rFonts w:ascii="Arial" w:hAnsi="Arial" w:cs="Arial"/>
          <w:sz w:val="28"/>
          <w:szCs w:val="28"/>
        </w:rPr>
        <w:t xml:space="preserve">will </w:t>
      </w:r>
      <w:r w:rsidRPr="553164A8">
        <w:rPr>
          <w:rFonts w:ascii="Arial" w:hAnsi="Arial" w:cs="Arial"/>
          <w:sz w:val="28"/>
          <w:szCs w:val="28"/>
        </w:rPr>
        <w:t xml:space="preserve">head up </w:t>
      </w:r>
      <w:r w:rsidR="00263CFF" w:rsidRPr="553164A8">
        <w:rPr>
          <w:rFonts w:ascii="Arial" w:hAnsi="Arial" w:cs="Arial"/>
          <w:sz w:val="28"/>
          <w:szCs w:val="28"/>
        </w:rPr>
        <w:t>our Operations</w:t>
      </w:r>
      <w:r w:rsidRPr="553164A8">
        <w:rPr>
          <w:rFonts w:ascii="Arial" w:hAnsi="Arial" w:cs="Arial"/>
          <w:sz w:val="28"/>
          <w:szCs w:val="28"/>
        </w:rPr>
        <w:t xml:space="preserve"> Department. </w:t>
      </w:r>
    </w:p>
    <w:p w14:paraId="173C4C01" w14:textId="6846A22E" w:rsidR="00294417" w:rsidRDefault="00294417" w:rsidP="00323A8B">
      <w:pPr>
        <w:spacing w:after="0" w:line="240" w:lineRule="auto"/>
        <w:rPr>
          <w:rFonts w:ascii="Arial" w:hAnsi="Arial" w:cs="Arial"/>
          <w:sz w:val="28"/>
          <w:szCs w:val="28"/>
        </w:rPr>
      </w:pPr>
    </w:p>
    <w:p w14:paraId="78C8A8BB" w14:textId="1BA098A6" w:rsidR="00294417" w:rsidRDefault="00294417" w:rsidP="00323A8B">
      <w:pPr>
        <w:spacing w:after="0" w:line="240" w:lineRule="auto"/>
        <w:rPr>
          <w:rFonts w:ascii="Arial" w:hAnsi="Arial" w:cs="Arial"/>
          <w:sz w:val="28"/>
          <w:szCs w:val="28"/>
        </w:rPr>
      </w:pPr>
      <w:r>
        <w:rPr>
          <w:rFonts w:ascii="Arial" w:hAnsi="Arial" w:cs="Arial"/>
          <w:sz w:val="28"/>
          <w:szCs w:val="28"/>
        </w:rPr>
        <w:t>This Department is responsible for:</w:t>
      </w:r>
    </w:p>
    <w:p w14:paraId="49C71285" w14:textId="77777777" w:rsidR="00323A8B" w:rsidRDefault="00323A8B" w:rsidP="00323A8B">
      <w:pPr>
        <w:spacing w:after="0" w:line="240" w:lineRule="auto"/>
        <w:rPr>
          <w:rFonts w:ascii="Arial" w:hAnsi="Arial" w:cs="Arial"/>
          <w:sz w:val="28"/>
          <w:szCs w:val="28"/>
        </w:rPr>
      </w:pPr>
    </w:p>
    <w:p w14:paraId="1733E19E" w14:textId="5C8F03F1" w:rsidR="00263CFF" w:rsidRDefault="53336875" w:rsidP="553164A8">
      <w:pPr>
        <w:pStyle w:val="ListParagraph"/>
        <w:numPr>
          <w:ilvl w:val="0"/>
          <w:numId w:val="2"/>
        </w:numPr>
        <w:rPr>
          <w:rFonts w:eastAsiaTheme="minorEastAsia"/>
          <w:sz w:val="28"/>
          <w:szCs w:val="28"/>
        </w:rPr>
      </w:pPr>
      <w:r w:rsidRPr="553164A8">
        <w:rPr>
          <w:rFonts w:ascii="Arial" w:hAnsi="Arial" w:cs="Arial"/>
          <w:sz w:val="28"/>
          <w:szCs w:val="28"/>
        </w:rPr>
        <w:t>Finances – management and accounts, and budget generation</w:t>
      </w:r>
    </w:p>
    <w:p w14:paraId="654C5C1E" w14:textId="4DF334AC" w:rsidR="00263CFF" w:rsidRDefault="53336875" w:rsidP="553164A8">
      <w:pPr>
        <w:pStyle w:val="ListParagraph"/>
        <w:numPr>
          <w:ilvl w:val="0"/>
          <w:numId w:val="2"/>
        </w:numPr>
        <w:rPr>
          <w:rFonts w:eastAsiaTheme="minorEastAsia"/>
          <w:sz w:val="28"/>
          <w:szCs w:val="28"/>
        </w:rPr>
      </w:pPr>
      <w:r w:rsidRPr="553164A8">
        <w:rPr>
          <w:rFonts w:ascii="Arial" w:hAnsi="Arial" w:cs="Arial"/>
          <w:sz w:val="28"/>
          <w:szCs w:val="28"/>
        </w:rPr>
        <w:t xml:space="preserve">Fundraising and other income generating activities (including trading subsidiary) </w:t>
      </w:r>
    </w:p>
    <w:p w14:paraId="1E249A04" w14:textId="7878F6D2" w:rsidR="00263CFF" w:rsidRDefault="00263CFF" w:rsidP="76550AF7">
      <w:pPr>
        <w:pStyle w:val="ListParagraph"/>
        <w:numPr>
          <w:ilvl w:val="0"/>
          <w:numId w:val="2"/>
        </w:numPr>
        <w:rPr>
          <w:sz w:val="28"/>
          <w:szCs w:val="28"/>
        </w:rPr>
      </w:pPr>
      <w:r w:rsidRPr="76550AF7">
        <w:rPr>
          <w:rFonts w:ascii="Arial" w:hAnsi="Arial" w:cs="Arial"/>
          <w:sz w:val="28"/>
          <w:szCs w:val="28"/>
        </w:rPr>
        <w:t>Premises and facilities</w:t>
      </w:r>
    </w:p>
    <w:p w14:paraId="01A480A4" w14:textId="4036BA37" w:rsidR="00263CFF" w:rsidRDefault="00263CFF" w:rsidP="00263CFF">
      <w:pPr>
        <w:pStyle w:val="ListParagraph"/>
        <w:numPr>
          <w:ilvl w:val="0"/>
          <w:numId w:val="2"/>
        </w:numPr>
        <w:rPr>
          <w:rFonts w:ascii="Arial" w:hAnsi="Arial" w:cs="Arial"/>
          <w:sz w:val="28"/>
          <w:szCs w:val="28"/>
        </w:rPr>
      </w:pPr>
      <w:r>
        <w:rPr>
          <w:rFonts w:ascii="Arial" w:hAnsi="Arial" w:cs="Arial"/>
          <w:sz w:val="28"/>
          <w:szCs w:val="28"/>
        </w:rPr>
        <w:t>Staff Support (HR)</w:t>
      </w:r>
    </w:p>
    <w:p w14:paraId="50E74C3A" w14:textId="7455A625" w:rsidR="00B1438F" w:rsidRDefault="2279123E" w:rsidP="553164A8">
      <w:pPr>
        <w:pStyle w:val="ListParagraph"/>
        <w:numPr>
          <w:ilvl w:val="0"/>
          <w:numId w:val="2"/>
        </w:numPr>
        <w:rPr>
          <w:rFonts w:eastAsiaTheme="minorEastAsia"/>
          <w:sz w:val="28"/>
          <w:szCs w:val="28"/>
        </w:rPr>
      </w:pPr>
      <w:r w:rsidRPr="553164A8">
        <w:rPr>
          <w:rFonts w:ascii="Arial" w:hAnsi="Arial" w:cs="Arial"/>
          <w:sz w:val="28"/>
          <w:szCs w:val="28"/>
        </w:rPr>
        <w:lastRenderedPageBreak/>
        <w:t>Communications</w:t>
      </w:r>
      <w:r w:rsidR="0E147F7D" w:rsidRPr="553164A8">
        <w:rPr>
          <w:rFonts w:ascii="Arial" w:hAnsi="Arial" w:cs="Arial"/>
          <w:sz w:val="28"/>
          <w:szCs w:val="28"/>
        </w:rPr>
        <w:t xml:space="preserve"> and Membership Development</w:t>
      </w:r>
      <w:r w:rsidR="4647BCFF" w:rsidRPr="553164A8">
        <w:rPr>
          <w:rFonts w:ascii="Arial" w:hAnsi="Arial" w:cs="Arial"/>
          <w:sz w:val="28"/>
          <w:szCs w:val="28"/>
        </w:rPr>
        <w:t xml:space="preserve"> – including supporting other departments in communicating their work, and </w:t>
      </w:r>
      <w:r w:rsidR="517594CC" w:rsidRPr="553164A8">
        <w:rPr>
          <w:rFonts w:ascii="Arial" w:hAnsi="Arial" w:cs="Arial"/>
          <w:sz w:val="28"/>
          <w:szCs w:val="28"/>
        </w:rPr>
        <w:t xml:space="preserve">expanding our membership base through supporting the creation, growth and sustainability of Disabled Peoples’ Organisations </w:t>
      </w:r>
      <w:r w:rsidR="4A7B255D" w:rsidRPr="553164A8">
        <w:rPr>
          <w:rFonts w:ascii="Arial" w:hAnsi="Arial" w:cs="Arial"/>
          <w:sz w:val="28"/>
          <w:szCs w:val="28"/>
        </w:rPr>
        <w:t xml:space="preserve">across </w:t>
      </w:r>
      <w:r w:rsidR="517594CC" w:rsidRPr="553164A8">
        <w:rPr>
          <w:rFonts w:ascii="Arial" w:hAnsi="Arial" w:cs="Arial"/>
          <w:sz w:val="28"/>
          <w:szCs w:val="28"/>
        </w:rPr>
        <w:t>Scotland.</w:t>
      </w:r>
    </w:p>
    <w:p w14:paraId="2FE541EC" w14:textId="79C2E6D9" w:rsidR="00294417" w:rsidRPr="00263CFF" w:rsidRDefault="00294417" w:rsidP="00263CFF">
      <w:pPr>
        <w:pStyle w:val="ListParagraph"/>
        <w:rPr>
          <w:rFonts w:ascii="Arial" w:hAnsi="Arial" w:cs="Arial"/>
          <w:sz w:val="28"/>
          <w:szCs w:val="28"/>
        </w:rPr>
      </w:pPr>
    </w:p>
    <w:p w14:paraId="2F2BD6DB" w14:textId="01F62CC4" w:rsidR="00326190" w:rsidRPr="00326190" w:rsidRDefault="55592EEB" w:rsidP="00326190">
      <w:pPr>
        <w:rPr>
          <w:rFonts w:ascii="Arial" w:hAnsi="Arial" w:cs="Arial"/>
          <w:sz w:val="28"/>
          <w:szCs w:val="28"/>
        </w:rPr>
      </w:pPr>
      <w:r w:rsidRPr="553164A8">
        <w:rPr>
          <w:rFonts w:ascii="Arial" w:hAnsi="Arial" w:cs="Arial"/>
          <w:sz w:val="28"/>
          <w:szCs w:val="28"/>
        </w:rPr>
        <w:t>Main responsibilities</w:t>
      </w:r>
      <w:r w:rsidR="761A0973" w:rsidRPr="553164A8">
        <w:rPr>
          <w:rFonts w:ascii="Arial" w:hAnsi="Arial" w:cs="Arial"/>
          <w:sz w:val="28"/>
          <w:szCs w:val="28"/>
        </w:rPr>
        <w:t xml:space="preserve"> of the postholder</w:t>
      </w:r>
      <w:r w:rsidR="38884825" w:rsidRPr="553164A8">
        <w:rPr>
          <w:rFonts w:ascii="Arial" w:hAnsi="Arial" w:cs="Arial"/>
          <w:sz w:val="28"/>
          <w:szCs w:val="28"/>
        </w:rPr>
        <w:t xml:space="preserve"> include:</w:t>
      </w:r>
    </w:p>
    <w:p w14:paraId="3FDE5A1D" w14:textId="7F10BBC8" w:rsidR="00326190" w:rsidRDefault="00C01C05" w:rsidP="00114085">
      <w:pPr>
        <w:pStyle w:val="ListParagraph"/>
        <w:numPr>
          <w:ilvl w:val="0"/>
          <w:numId w:val="2"/>
        </w:numPr>
        <w:rPr>
          <w:rFonts w:ascii="Arial" w:hAnsi="Arial" w:cs="Arial"/>
          <w:sz w:val="28"/>
          <w:szCs w:val="28"/>
        </w:rPr>
      </w:pPr>
      <w:r>
        <w:rPr>
          <w:rFonts w:ascii="Arial" w:hAnsi="Arial" w:cs="Arial"/>
          <w:sz w:val="28"/>
          <w:szCs w:val="28"/>
        </w:rPr>
        <w:t>As a m</w:t>
      </w:r>
      <w:r w:rsidR="00B57D2E">
        <w:rPr>
          <w:rFonts w:ascii="Arial" w:hAnsi="Arial" w:cs="Arial"/>
          <w:sz w:val="28"/>
          <w:szCs w:val="28"/>
        </w:rPr>
        <w:t xml:space="preserve">ember of the Senior Management Team, take shared responsibility for </w:t>
      </w:r>
      <w:r w:rsidR="00326190">
        <w:rPr>
          <w:rFonts w:ascii="Arial" w:hAnsi="Arial" w:cs="Arial"/>
          <w:sz w:val="28"/>
          <w:szCs w:val="28"/>
        </w:rPr>
        <w:t>the leadership and management of Inclusion Scotland</w:t>
      </w:r>
      <w:r w:rsidR="00F51C83">
        <w:rPr>
          <w:rFonts w:ascii="Arial" w:hAnsi="Arial" w:cs="Arial"/>
          <w:sz w:val="28"/>
          <w:szCs w:val="28"/>
        </w:rPr>
        <w:t>.</w:t>
      </w:r>
    </w:p>
    <w:p w14:paraId="3BAC57A3" w14:textId="7EEA15D1" w:rsidR="00B57D2E" w:rsidRPr="00B57D2E" w:rsidRDefault="3285DB0E" w:rsidP="00B57D2E">
      <w:pPr>
        <w:pStyle w:val="ListParagraph"/>
        <w:numPr>
          <w:ilvl w:val="0"/>
          <w:numId w:val="2"/>
        </w:numPr>
        <w:rPr>
          <w:rFonts w:ascii="Arial" w:hAnsi="Arial" w:cs="Arial"/>
          <w:sz w:val="28"/>
          <w:szCs w:val="28"/>
        </w:rPr>
      </w:pPr>
      <w:r w:rsidRPr="553164A8">
        <w:rPr>
          <w:rFonts w:ascii="Arial" w:hAnsi="Arial" w:cs="Arial"/>
          <w:sz w:val="28"/>
          <w:szCs w:val="28"/>
        </w:rPr>
        <w:t xml:space="preserve">Report to the Board, </w:t>
      </w:r>
      <w:r w:rsidR="6C3B508D" w:rsidRPr="553164A8">
        <w:rPr>
          <w:rFonts w:ascii="Arial" w:hAnsi="Arial" w:cs="Arial"/>
          <w:sz w:val="28"/>
          <w:szCs w:val="28"/>
        </w:rPr>
        <w:t xml:space="preserve">and </w:t>
      </w:r>
      <w:r w:rsidRPr="553164A8">
        <w:rPr>
          <w:rFonts w:ascii="Arial" w:hAnsi="Arial" w:cs="Arial"/>
          <w:sz w:val="28"/>
          <w:szCs w:val="28"/>
        </w:rPr>
        <w:t>support the Treasurer and</w:t>
      </w:r>
      <w:r w:rsidR="142E7744" w:rsidRPr="553164A8">
        <w:rPr>
          <w:rFonts w:ascii="Arial" w:hAnsi="Arial" w:cs="Arial"/>
          <w:sz w:val="28"/>
          <w:szCs w:val="28"/>
        </w:rPr>
        <w:t xml:space="preserve"> the</w:t>
      </w:r>
      <w:r w:rsidRPr="553164A8">
        <w:rPr>
          <w:rFonts w:ascii="Arial" w:hAnsi="Arial" w:cs="Arial"/>
          <w:sz w:val="28"/>
          <w:szCs w:val="28"/>
        </w:rPr>
        <w:t xml:space="preserve"> Resources Subcommittee, ensur</w:t>
      </w:r>
      <w:r w:rsidR="7061748B" w:rsidRPr="553164A8">
        <w:rPr>
          <w:rFonts w:ascii="Arial" w:hAnsi="Arial" w:cs="Arial"/>
          <w:sz w:val="28"/>
          <w:szCs w:val="28"/>
        </w:rPr>
        <w:t>ing</w:t>
      </w:r>
      <w:r w:rsidRPr="553164A8">
        <w:rPr>
          <w:rFonts w:ascii="Arial" w:hAnsi="Arial" w:cs="Arial"/>
          <w:sz w:val="28"/>
          <w:szCs w:val="28"/>
        </w:rPr>
        <w:t xml:space="preserve"> that trustees are provided with the information they need to provide appr</w:t>
      </w:r>
      <w:r w:rsidR="731CFD6B" w:rsidRPr="553164A8">
        <w:rPr>
          <w:rFonts w:ascii="Arial" w:hAnsi="Arial" w:cs="Arial"/>
          <w:sz w:val="28"/>
          <w:szCs w:val="28"/>
        </w:rPr>
        <w:t>opriate governance.</w:t>
      </w:r>
    </w:p>
    <w:p w14:paraId="715CABE6" w14:textId="1F8C01E0" w:rsidR="00C01C05" w:rsidRDefault="0086254A" w:rsidP="00114085">
      <w:pPr>
        <w:pStyle w:val="ListParagraph"/>
        <w:numPr>
          <w:ilvl w:val="0"/>
          <w:numId w:val="2"/>
        </w:numPr>
        <w:rPr>
          <w:rFonts w:ascii="Arial" w:hAnsi="Arial" w:cs="Arial"/>
          <w:sz w:val="28"/>
          <w:szCs w:val="28"/>
        </w:rPr>
      </w:pPr>
      <w:r>
        <w:rPr>
          <w:rFonts w:ascii="Arial" w:hAnsi="Arial" w:cs="Arial"/>
          <w:sz w:val="28"/>
          <w:szCs w:val="28"/>
        </w:rPr>
        <w:t xml:space="preserve">Lead the </w:t>
      </w:r>
      <w:r w:rsidR="00263CFF">
        <w:rPr>
          <w:rFonts w:ascii="Arial" w:hAnsi="Arial" w:cs="Arial"/>
          <w:sz w:val="28"/>
          <w:szCs w:val="28"/>
        </w:rPr>
        <w:t>Operations</w:t>
      </w:r>
      <w:r w:rsidR="00593246">
        <w:rPr>
          <w:rFonts w:ascii="Arial" w:hAnsi="Arial" w:cs="Arial"/>
          <w:sz w:val="28"/>
          <w:szCs w:val="28"/>
        </w:rPr>
        <w:t xml:space="preserve"> Department</w:t>
      </w:r>
      <w:r w:rsidR="00C01C05">
        <w:rPr>
          <w:rFonts w:ascii="Arial" w:hAnsi="Arial" w:cs="Arial"/>
          <w:sz w:val="28"/>
          <w:szCs w:val="28"/>
        </w:rPr>
        <w:t xml:space="preserve">. </w:t>
      </w:r>
    </w:p>
    <w:p w14:paraId="3E7D3D0C" w14:textId="55762038" w:rsidR="00593246" w:rsidRPr="008A1CA5" w:rsidRDefault="0F91FAA7" w:rsidP="008A1CA5">
      <w:pPr>
        <w:pStyle w:val="ListParagraph"/>
        <w:numPr>
          <w:ilvl w:val="0"/>
          <w:numId w:val="2"/>
        </w:numPr>
        <w:rPr>
          <w:rFonts w:ascii="Arial" w:hAnsi="Arial" w:cs="Arial"/>
          <w:sz w:val="28"/>
          <w:szCs w:val="28"/>
        </w:rPr>
      </w:pPr>
      <w:r w:rsidRPr="553164A8">
        <w:rPr>
          <w:rFonts w:ascii="Arial" w:hAnsi="Arial" w:cs="Arial"/>
          <w:sz w:val="28"/>
          <w:szCs w:val="28"/>
        </w:rPr>
        <w:t>Le</w:t>
      </w:r>
      <w:r w:rsidR="2D02EBB1" w:rsidRPr="553164A8">
        <w:rPr>
          <w:rFonts w:ascii="Arial" w:hAnsi="Arial" w:cs="Arial"/>
          <w:sz w:val="28"/>
          <w:szCs w:val="28"/>
        </w:rPr>
        <w:t>ad responsibility for finance</w:t>
      </w:r>
      <w:r w:rsidR="4A7B255D" w:rsidRPr="553164A8">
        <w:rPr>
          <w:rFonts w:ascii="Arial" w:hAnsi="Arial" w:cs="Arial"/>
          <w:sz w:val="28"/>
          <w:szCs w:val="28"/>
        </w:rPr>
        <w:t>s</w:t>
      </w:r>
      <w:r w:rsidR="47B429C3" w:rsidRPr="553164A8">
        <w:rPr>
          <w:rFonts w:ascii="Arial" w:hAnsi="Arial" w:cs="Arial"/>
          <w:sz w:val="28"/>
          <w:szCs w:val="28"/>
        </w:rPr>
        <w:t xml:space="preserve"> with the support of our Finance and Accounts Worker</w:t>
      </w:r>
      <w:r w:rsidR="5125FF2A" w:rsidRPr="553164A8">
        <w:rPr>
          <w:rFonts w:ascii="Arial" w:hAnsi="Arial" w:cs="Arial"/>
          <w:sz w:val="28"/>
          <w:szCs w:val="28"/>
        </w:rPr>
        <w:t xml:space="preserve"> and</w:t>
      </w:r>
      <w:r w:rsidR="4A7B255D" w:rsidRPr="553164A8">
        <w:rPr>
          <w:rFonts w:ascii="Arial" w:hAnsi="Arial" w:cs="Arial"/>
          <w:sz w:val="28"/>
          <w:szCs w:val="28"/>
        </w:rPr>
        <w:t xml:space="preserve"> our accountants</w:t>
      </w:r>
      <w:r w:rsidR="5125FF2A" w:rsidRPr="553164A8">
        <w:rPr>
          <w:rFonts w:ascii="Arial" w:hAnsi="Arial" w:cs="Arial"/>
          <w:sz w:val="28"/>
          <w:szCs w:val="28"/>
        </w:rPr>
        <w:t>/auditors</w:t>
      </w:r>
      <w:r w:rsidR="36C54FB1" w:rsidRPr="553164A8">
        <w:rPr>
          <w:rFonts w:ascii="Arial" w:hAnsi="Arial" w:cs="Arial"/>
          <w:sz w:val="28"/>
          <w:szCs w:val="28"/>
        </w:rPr>
        <w:t>. This includes ensuring that all project leads are supported to make suitable reports to funders.</w:t>
      </w:r>
    </w:p>
    <w:p w14:paraId="68A003B9" w14:textId="0471A6FC" w:rsidR="008A1CA5" w:rsidRDefault="008A1CA5" w:rsidP="00593246">
      <w:pPr>
        <w:pStyle w:val="ListParagraph"/>
        <w:numPr>
          <w:ilvl w:val="0"/>
          <w:numId w:val="2"/>
        </w:numPr>
        <w:rPr>
          <w:rFonts w:ascii="Arial" w:hAnsi="Arial" w:cs="Arial"/>
          <w:sz w:val="28"/>
          <w:szCs w:val="28"/>
        </w:rPr>
      </w:pPr>
      <w:r>
        <w:rPr>
          <w:rFonts w:ascii="Arial" w:hAnsi="Arial" w:cs="Arial"/>
          <w:sz w:val="28"/>
          <w:szCs w:val="28"/>
        </w:rPr>
        <w:t>Lead responsibility for premises, facilities</w:t>
      </w:r>
      <w:r w:rsidR="00B57D2E">
        <w:rPr>
          <w:rFonts w:ascii="Arial" w:hAnsi="Arial" w:cs="Arial"/>
          <w:sz w:val="28"/>
          <w:szCs w:val="28"/>
        </w:rPr>
        <w:t>, IT</w:t>
      </w:r>
      <w:r>
        <w:rPr>
          <w:rFonts w:ascii="Arial" w:hAnsi="Arial" w:cs="Arial"/>
          <w:sz w:val="28"/>
          <w:szCs w:val="28"/>
        </w:rPr>
        <w:t xml:space="preserve"> and </w:t>
      </w:r>
      <w:r w:rsidR="00DB101C">
        <w:rPr>
          <w:rFonts w:ascii="Arial" w:hAnsi="Arial" w:cs="Arial"/>
          <w:sz w:val="28"/>
          <w:szCs w:val="28"/>
        </w:rPr>
        <w:t>suppliers</w:t>
      </w:r>
      <w:r w:rsidR="0068241C">
        <w:rPr>
          <w:rFonts w:ascii="Arial" w:hAnsi="Arial" w:cs="Arial"/>
          <w:sz w:val="28"/>
          <w:szCs w:val="28"/>
        </w:rPr>
        <w:t xml:space="preserve">, with the support of </w:t>
      </w:r>
      <w:r w:rsidR="009C1A70">
        <w:rPr>
          <w:rFonts w:ascii="Arial" w:hAnsi="Arial" w:cs="Arial"/>
          <w:sz w:val="28"/>
          <w:szCs w:val="28"/>
        </w:rPr>
        <w:t>the Operations Assistant</w:t>
      </w:r>
      <w:r>
        <w:rPr>
          <w:rFonts w:ascii="Arial" w:hAnsi="Arial" w:cs="Arial"/>
          <w:sz w:val="28"/>
          <w:szCs w:val="28"/>
        </w:rPr>
        <w:t>.</w:t>
      </w:r>
    </w:p>
    <w:p w14:paraId="085134C2" w14:textId="011E382B" w:rsidR="008A1CA5" w:rsidRDefault="008A1CA5" w:rsidP="00593246">
      <w:pPr>
        <w:pStyle w:val="ListParagraph"/>
        <w:numPr>
          <w:ilvl w:val="0"/>
          <w:numId w:val="2"/>
        </w:numPr>
        <w:rPr>
          <w:rFonts w:ascii="Arial" w:hAnsi="Arial" w:cs="Arial"/>
          <w:sz w:val="28"/>
          <w:szCs w:val="28"/>
        </w:rPr>
      </w:pPr>
      <w:r>
        <w:rPr>
          <w:rFonts w:ascii="Arial" w:hAnsi="Arial" w:cs="Arial"/>
          <w:sz w:val="28"/>
          <w:szCs w:val="28"/>
        </w:rPr>
        <w:t>With the Chief Executive Officer</w:t>
      </w:r>
      <w:r w:rsidR="00B57D2E">
        <w:rPr>
          <w:rFonts w:ascii="Arial" w:hAnsi="Arial" w:cs="Arial"/>
          <w:sz w:val="28"/>
          <w:szCs w:val="28"/>
        </w:rPr>
        <w:t xml:space="preserve"> (CEO)</w:t>
      </w:r>
      <w:r>
        <w:rPr>
          <w:rFonts w:ascii="Arial" w:hAnsi="Arial" w:cs="Arial"/>
          <w:sz w:val="28"/>
          <w:szCs w:val="28"/>
        </w:rPr>
        <w:t>, responsibility for</w:t>
      </w:r>
      <w:r w:rsidR="003E5F4A">
        <w:rPr>
          <w:rFonts w:ascii="Arial" w:hAnsi="Arial" w:cs="Arial"/>
          <w:sz w:val="28"/>
          <w:szCs w:val="28"/>
        </w:rPr>
        <w:t xml:space="preserve"> </w:t>
      </w:r>
      <w:r w:rsidR="001A1D41">
        <w:rPr>
          <w:rFonts w:ascii="Arial" w:hAnsi="Arial" w:cs="Arial"/>
          <w:sz w:val="28"/>
          <w:szCs w:val="28"/>
        </w:rPr>
        <w:t xml:space="preserve">the delivery of </w:t>
      </w:r>
      <w:r w:rsidR="003E5F4A">
        <w:rPr>
          <w:rFonts w:ascii="Arial" w:hAnsi="Arial" w:cs="Arial"/>
          <w:sz w:val="28"/>
          <w:szCs w:val="28"/>
        </w:rPr>
        <w:t>fundraising and</w:t>
      </w:r>
      <w:r>
        <w:rPr>
          <w:rFonts w:ascii="Arial" w:hAnsi="Arial" w:cs="Arial"/>
          <w:sz w:val="28"/>
          <w:szCs w:val="28"/>
        </w:rPr>
        <w:t xml:space="preserve"> income-generating strategies, including the development of Real Inclusion Ltd (trading subsidiary). </w:t>
      </w:r>
    </w:p>
    <w:p w14:paraId="5647FED1" w14:textId="0F4B6EC2" w:rsidR="00323A8B" w:rsidRPr="00C01C05" w:rsidRDefault="3615C78A" w:rsidP="553164A8">
      <w:pPr>
        <w:pStyle w:val="ListParagraph"/>
        <w:numPr>
          <w:ilvl w:val="0"/>
          <w:numId w:val="2"/>
        </w:numPr>
        <w:rPr>
          <w:rFonts w:ascii="Arial" w:hAnsi="Arial" w:cs="Arial"/>
          <w:sz w:val="28"/>
          <w:szCs w:val="28"/>
        </w:rPr>
      </w:pPr>
      <w:r w:rsidRPr="553164A8">
        <w:rPr>
          <w:rFonts w:ascii="Arial" w:hAnsi="Arial" w:cs="Arial"/>
          <w:sz w:val="28"/>
          <w:szCs w:val="28"/>
        </w:rPr>
        <w:t>Line manage the Staff Support Officer, overseeing HR functions</w:t>
      </w:r>
      <w:r w:rsidR="21AB062C" w:rsidRPr="553164A8">
        <w:rPr>
          <w:rFonts w:ascii="Arial" w:hAnsi="Arial" w:cs="Arial"/>
          <w:sz w:val="28"/>
          <w:szCs w:val="28"/>
        </w:rPr>
        <w:t xml:space="preserve">, </w:t>
      </w:r>
      <w:r w:rsidR="00C01C05" w:rsidRPr="553164A8">
        <w:rPr>
          <w:rFonts w:ascii="Arial" w:hAnsi="Arial" w:cs="Arial"/>
          <w:sz w:val="28"/>
          <w:szCs w:val="28"/>
        </w:rPr>
        <w:t>the Finance and Accounts Worker</w:t>
      </w:r>
      <w:r w:rsidR="003D33F0" w:rsidRPr="553164A8">
        <w:rPr>
          <w:rFonts w:ascii="Arial" w:hAnsi="Arial" w:cs="Arial"/>
          <w:sz w:val="28"/>
          <w:szCs w:val="28"/>
        </w:rPr>
        <w:t>, Comms and Membership Manager,</w:t>
      </w:r>
      <w:r w:rsidR="00C01C05" w:rsidRPr="553164A8">
        <w:rPr>
          <w:rFonts w:ascii="Arial" w:hAnsi="Arial" w:cs="Arial"/>
          <w:sz w:val="28"/>
          <w:szCs w:val="28"/>
        </w:rPr>
        <w:t xml:space="preserve"> </w:t>
      </w:r>
      <w:r w:rsidR="00B70E95" w:rsidRPr="553164A8">
        <w:rPr>
          <w:rFonts w:ascii="Arial" w:hAnsi="Arial" w:cs="Arial"/>
          <w:sz w:val="28"/>
          <w:szCs w:val="28"/>
        </w:rPr>
        <w:t xml:space="preserve">Operations Assistant </w:t>
      </w:r>
      <w:r w:rsidR="00C01C05" w:rsidRPr="553164A8">
        <w:rPr>
          <w:rFonts w:ascii="Arial" w:hAnsi="Arial" w:cs="Arial"/>
          <w:sz w:val="28"/>
          <w:szCs w:val="28"/>
        </w:rPr>
        <w:t>and others, as agreed.</w:t>
      </w:r>
    </w:p>
    <w:p w14:paraId="668C09F3" w14:textId="77777777" w:rsidR="00791428" w:rsidRDefault="65F50B97" w:rsidP="00791428">
      <w:pPr>
        <w:pStyle w:val="ListParagraph"/>
        <w:numPr>
          <w:ilvl w:val="0"/>
          <w:numId w:val="2"/>
        </w:numPr>
        <w:rPr>
          <w:rFonts w:ascii="Arial" w:hAnsi="Arial" w:cs="Arial"/>
          <w:sz w:val="28"/>
          <w:szCs w:val="28"/>
        </w:rPr>
      </w:pPr>
      <w:r w:rsidRPr="553164A8">
        <w:rPr>
          <w:rFonts w:ascii="Arial" w:hAnsi="Arial" w:cs="Arial"/>
          <w:sz w:val="28"/>
          <w:szCs w:val="28"/>
        </w:rPr>
        <w:t>Deputise for the CEO, if and as required.</w:t>
      </w:r>
    </w:p>
    <w:p w14:paraId="472BCD1A" w14:textId="47D1EC54" w:rsidR="00C01C05" w:rsidRDefault="00C01C05" w:rsidP="00C01C05">
      <w:pPr>
        <w:rPr>
          <w:rFonts w:ascii="Arial" w:hAnsi="Arial" w:cs="Arial"/>
          <w:sz w:val="28"/>
          <w:szCs w:val="28"/>
        </w:rPr>
      </w:pPr>
    </w:p>
    <w:p w14:paraId="4C1B3283" w14:textId="4A6DB683" w:rsidR="00307D8D" w:rsidRDefault="00307D8D" w:rsidP="00C01C05">
      <w:pPr>
        <w:rPr>
          <w:rFonts w:ascii="Arial" w:hAnsi="Arial" w:cs="Arial"/>
          <w:sz w:val="28"/>
          <w:szCs w:val="28"/>
        </w:rPr>
      </w:pPr>
      <w:r w:rsidRPr="553164A8">
        <w:rPr>
          <w:rFonts w:ascii="Arial" w:hAnsi="Arial" w:cs="Arial"/>
          <w:sz w:val="28"/>
          <w:szCs w:val="28"/>
        </w:rPr>
        <w:t xml:space="preserve">The job description may be subject to some changes depending on the </w:t>
      </w:r>
      <w:r>
        <w:rPr>
          <w:rFonts w:ascii="Arial" w:hAnsi="Arial" w:cs="Arial"/>
          <w:sz w:val="28"/>
          <w:szCs w:val="28"/>
        </w:rPr>
        <w:t xml:space="preserve">precise </w:t>
      </w:r>
      <w:r w:rsidRPr="553164A8">
        <w:rPr>
          <w:rFonts w:ascii="Arial" w:hAnsi="Arial" w:cs="Arial"/>
          <w:sz w:val="28"/>
          <w:szCs w:val="28"/>
        </w:rPr>
        <w:t xml:space="preserve">outcome of </w:t>
      </w:r>
      <w:r>
        <w:rPr>
          <w:rFonts w:ascii="Arial" w:hAnsi="Arial" w:cs="Arial"/>
          <w:sz w:val="28"/>
          <w:szCs w:val="28"/>
        </w:rPr>
        <w:t>current funding applications</w:t>
      </w:r>
      <w:r w:rsidRPr="553164A8">
        <w:rPr>
          <w:rFonts w:ascii="Arial" w:hAnsi="Arial" w:cs="Arial"/>
          <w:sz w:val="28"/>
          <w:szCs w:val="28"/>
        </w:rPr>
        <w:t>. Any changes required will be discussed and agreed with the successful candidate, who will be part of the Senior Management Team making those decisions.</w:t>
      </w:r>
    </w:p>
    <w:p w14:paraId="23076A93" w14:textId="77777777" w:rsidR="00CC71F4" w:rsidRPr="00CC71F4" w:rsidRDefault="00CC71F4" w:rsidP="00F3256F">
      <w:pPr>
        <w:rPr>
          <w:rFonts w:ascii="Arial" w:hAnsi="Arial" w:cs="Arial"/>
          <w:b/>
          <w:sz w:val="40"/>
          <w:szCs w:val="40"/>
        </w:rPr>
      </w:pPr>
      <w:r w:rsidRPr="00CC71F4">
        <w:rPr>
          <w:rFonts w:ascii="Arial" w:hAnsi="Arial" w:cs="Arial"/>
          <w:b/>
          <w:sz w:val="40"/>
          <w:szCs w:val="40"/>
        </w:rPr>
        <w:t>Key tasks</w:t>
      </w:r>
    </w:p>
    <w:p w14:paraId="6E904A4A" w14:textId="77777777" w:rsidR="00CC71F4" w:rsidRPr="00323A8B" w:rsidRDefault="00323A8B" w:rsidP="00323A8B">
      <w:pPr>
        <w:rPr>
          <w:rFonts w:ascii="Arial" w:hAnsi="Arial" w:cs="Arial"/>
          <w:b/>
          <w:sz w:val="28"/>
          <w:szCs w:val="28"/>
        </w:rPr>
      </w:pPr>
      <w:r>
        <w:rPr>
          <w:rFonts w:ascii="Arial" w:hAnsi="Arial" w:cs="Arial"/>
          <w:b/>
          <w:sz w:val="28"/>
          <w:szCs w:val="28"/>
        </w:rPr>
        <w:t xml:space="preserve">1.  </w:t>
      </w:r>
      <w:r w:rsidR="00C720BF" w:rsidRPr="00323A8B">
        <w:rPr>
          <w:rFonts w:ascii="Arial" w:hAnsi="Arial" w:cs="Arial"/>
          <w:b/>
          <w:sz w:val="28"/>
          <w:szCs w:val="28"/>
        </w:rPr>
        <w:t xml:space="preserve">Corporate </w:t>
      </w:r>
      <w:r w:rsidR="00892424" w:rsidRPr="00323A8B">
        <w:rPr>
          <w:rFonts w:ascii="Arial" w:hAnsi="Arial" w:cs="Arial"/>
          <w:b/>
          <w:sz w:val="28"/>
          <w:szCs w:val="28"/>
        </w:rPr>
        <w:t xml:space="preserve">and strategic </w:t>
      </w:r>
      <w:r w:rsidR="00C720BF" w:rsidRPr="00323A8B">
        <w:rPr>
          <w:rFonts w:ascii="Arial" w:hAnsi="Arial" w:cs="Arial"/>
          <w:b/>
          <w:sz w:val="28"/>
          <w:szCs w:val="28"/>
        </w:rPr>
        <w:t>responsibilities</w:t>
      </w:r>
    </w:p>
    <w:p w14:paraId="6A6A0C63" w14:textId="073063D5" w:rsidR="001D3474" w:rsidRPr="00F51C83" w:rsidRDefault="00F51C83" w:rsidP="00C95D5B">
      <w:pPr>
        <w:pStyle w:val="BodyTextIndent"/>
        <w:numPr>
          <w:ilvl w:val="0"/>
          <w:numId w:val="5"/>
        </w:numPr>
        <w:spacing w:after="0" w:line="240" w:lineRule="auto"/>
      </w:pPr>
      <w:r w:rsidRPr="00F51C83">
        <w:t>Shared responsibility for the overall leadership and management of Inclusion Scotland as a member of the Senior Management Team, ensuring delivery of organisational priorities and funded outcomes, and implementation of Board decisions.</w:t>
      </w:r>
    </w:p>
    <w:p w14:paraId="5A018C74" w14:textId="74AE27B3" w:rsidR="0086254A" w:rsidRDefault="780E2F4E" w:rsidP="001D3474">
      <w:pPr>
        <w:pStyle w:val="ListParagraph"/>
        <w:numPr>
          <w:ilvl w:val="0"/>
          <w:numId w:val="5"/>
        </w:numPr>
        <w:rPr>
          <w:rFonts w:ascii="Arial" w:hAnsi="Arial" w:cs="Arial"/>
          <w:sz w:val="28"/>
          <w:szCs w:val="28"/>
        </w:rPr>
      </w:pPr>
      <w:r w:rsidRPr="553164A8">
        <w:rPr>
          <w:rFonts w:ascii="Arial" w:hAnsi="Arial" w:cs="Arial"/>
          <w:sz w:val="28"/>
          <w:szCs w:val="28"/>
        </w:rPr>
        <w:lastRenderedPageBreak/>
        <w:t xml:space="preserve">Report to the Board, support the Treasurer and Resources Subcommittee, ensure that Directors are provided with the information they need to provide appropriate governance on matters related to the work of the </w:t>
      </w:r>
      <w:r w:rsidR="5DF18BE7" w:rsidRPr="553164A8">
        <w:rPr>
          <w:rFonts w:ascii="Arial" w:hAnsi="Arial" w:cs="Arial"/>
          <w:sz w:val="28"/>
          <w:szCs w:val="28"/>
        </w:rPr>
        <w:t>Operations</w:t>
      </w:r>
      <w:r w:rsidRPr="553164A8">
        <w:rPr>
          <w:rFonts w:ascii="Arial" w:hAnsi="Arial" w:cs="Arial"/>
          <w:sz w:val="28"/>
          <w:szCs w:val="28"/>
        </w:rPr>
        <w:t xml:space="preserve"> Department</w:t>
      </w:r>
      <w:r w:rsidR="20D1F980" w:rsidRPr="553164A8">
        <w:rPr>
          <w:rFonts w:ascii="Arial" w:hAnsi="Arial" w:cs="Arial"/>
          <w:sz w:val="28"/>
          <w:szCs w:val="28"/>
        </w:rPr>
        <w:t xml:space="preserve"> and finances of the organisation</w:t>
      </w:r>
      <w:r w:rsidRPr="553164A8">
        <w:rPr>
          <w:rFonts w:ascii="Arial" w:hAnsi="Arial" w:cs="Arial"/>
          <w:sz w:val="28"/>
          <w:szCs w:val="28"/>
        </w:rPr>
        <w:t>.</w:t>
      </w:r>
    </w:p>
    <w:p w14:paraId="2FBFD4D6" w14:textId="426A0122" w:rsidR="00B34A30" w:rsidRDefault="00B34A30" w:rsidP="00B34A30">
      <w:pPr>
        <w:pStyle w:val="ListParagraph"/>
        <w:numPr>
          <w:ilvl w:val="0"/>
          <w:numId w:val="5"/>
        </w:numPr>
        <w:rPr>
          <w:rFonts w:ascii="Arial" w:hAnsi="Arial" w:cs="Arial"/>
          <w:sz w:val="28"/>
          <w:szCs w:val="28"/>
        </w:rPr>
      </w:pPr>
      <w:r w:rsidRPr="00CC71F4">
        <w:rPr>
          <w:rFonts w:ascii="Arial" w:hAnsi="Arial" w:cs="Arial"/>
          <w:sz w:val="28"/>
          <w:szCs w:val="28"/>
        </w:rPr>
        <w:t xml:space="preserve">With the CEO, identify opportunities and develop strategies, project plans and funding applications to promote the sustainability and </w:t>
      </w:r>
      <w:r w:rsidR="001D3474">
        <w:rPr>
          <w:rFonts w:ascii="Arial" w:hAnsi="Arial" w:cs="Arial"/>
          <w:sz w:val="28"/>
          <w:szCs w:val="28"/>
        </w:rPr>
        <w:t xml:space="preserve">managed, strategic </w:t>
      </w:r>
      <w:r>
        <w:rPr>
          <w:rFonts w:ascii="Arial" w:hAnsi="Arial" w:cs="Arial"/>
          <w:sz w:val="28"/>
          <w:szCs w:val="28"/>
        </w:rPr>
        <w:t xml:space="preserve">development of </w:t>
      </w:r>
      <w:r w:rsidR="001D3474">
        <w:rPr>
          <w:rFonts w:ascii="Arial" w:hAnsi="Arial" w:cs="Arial"/>
          <w:sz w:val="28"/>
          <w:szCs w:val="28"/>
        </w:rPr>
        <w:t>Inclusion Scotland</w:t>
      </w:r>
      <w:r w:rsidR="00C95D5B">
        <w:rPr>
          <w:rFonts w:ascii="Arial" w:hAnsi="Arial" w:cs="Arial"/>
          <w:sz w:val="28"/>
          <w:szCs w:val="28"/>
        </w:rPr>
        <w:t>, including development of Real Inclusion Ltd (trading subsidiary)</w:t>
      </w:r>
      <w:r w:rsidR="001D3474">
        <w:rPr>
          <w:rFonts w:ascii="Arial" w:hAnsi="Arial" w:cs="Arial"/>
          <w:sz w:val="28"/>
          <w:szCs w:val="28"/>
        </w:rPr>
        <w:t>.</w:t>
      </w:r>
    </w:p>
    <w:p w14:paraId="5B7011F8" w14:textId="531BC314" w:rsidR="00A2223A" w:rsidRDefault="00A2223A" w:rsidP="00B34A30">
      <w:pPr>
        <w:pStyle w:val="ListParagraph"/>
        <w:numPr>
          <w:ilvl w:val="0"/>
          <w:numId w:val="5"/>
        </w:numPr>
        <w:rPr>
          <w:rFonts w:ascii="Arial" w:hAnsi="Arial" w:cs="Arial"/>
          <w:sz w:val="28"/>
          <w:szCs w:val="28"/>
        </w:rPr>
      </w:pPr>
      <w:r>
        <w:rPr>
          <w:rFonts w:ascii="Arial" w:hAnsi="Arial" w:cs="Arial"/>
          <w:sz w:val="28"/>
          <w:szCs w:val="28"/>
        </w:rPr>
        <w:t>With the CEO</w:t>
      </w:r>
      <w:r w:rsidR="00086D60">
        <w:rPr>
          <w:rFonts w:ascii="Arial" w:hAnsi="Arial" w:cs="Arial"/>
          <w:sz w:val="28"/>
          <w:szCs w:val="28"/>
        </w:rPr>
        <w:t xml:space="preserve">, develop </w:t>
      </w:r>
      <w:r>
        <w:rPr>
          <w:rFonts w:ascii="Arial" w:hAnsi="Arial" w:cs="Arial"/>
          <w:sz w:val="28"/>
          <w:szCs w:val="28"/>
        </w:rPr>
        <w:t xml:space="preserve">cross-organisational strategies and delivery plans related to your lead areas of responsibilities </w:t>
      </w:r>
    </w:p>
    <w:p w14:paraId="1FEC4947" w14:textId="7E178AC0" w:rsidR="008E753B" w:rsidRDefault="00B34A30" w:rsidP="00B34A30">
      <w:pPr>
        <w:pStyle w:val="ListParagraph"/>
        <w:numPr>
          <w:ilvl w:val="0"/>
          <w:numId w:val="5"/>
        </w:numPr>
        <w:rPr>
          <w:rFonts w:ascii="Arial" w:hAnsi="Arial" w:cs="Arial"/>
          <w:sz w:val="28"/>
          <w:szCs w:val="28"/>
        </w:rPr>
      </w:pPr>
      <w:r w:rsidRPr="008D03F0">
        <w:rPr>
          <w:rFonts w:ascii="Arial" w:hAnsi="Arial" w:cs="Arial"/>
          <w:sz w:val="28"/>
          <w:szCs w:val="28"/>
        </w:rPr>
        <w:t>Promote effective cross-</w:t>
      </w:r>
      <w:r w:rsidR="008E753B">
        <w:rPr>
          <w:rFonts w:ascii="Arial" w:hAnsi="Arial" w:cs="Arial"/>
          <w:sz w:val="28"/>
          <w:szCs w:val="28"/>
        </w:rPr>
        <w:t xml:space="preserve">organisational </w:t>
      </w:r>
      <w:r w:rsidR="00C95D5B">
        <w:rPr>
          <w:rFonts w:ascii="Arial" w:hAnsi="Arial" w:cs="Arial"/>
          <w:sz w:val="28"/>
          <w:szCs w:val="28"/>
        </w:rPr>
        <w:t>integration and cohesion.</w:t>
      </w:r>
      <w:r w:rsidR="008E753B">
        <w:rPr>
          <w:rFonts w:ascii="Arial" w:hAnsi="Arial" w:cs="Arial"/>
          <w:sz w:val="28"/>
          <w:szCs w:val="28"/>
        </w:rPr>
        <w:t xml:space="preserve"> </w:t>
      </w:r>
    </w:p>
    <w:p w14:paraId="03DCE097" w14:textId="072BC50A" w:rsidR="007F4DE5" w:rsidRDefault="007F4DE5" w:rsidP="00B34A30">
      <w:pPr>
        <w:pStyle w:val="ListParagraph"/>
        <w:numPr>
          <w:ilvl w:val="0"/>
          <w:numId w:val="5"/>
        </w:numPr>
        <w:rPr>
          <w:rFonts w:ascii="Arial" w:hAnsi="Arial" w:cs="Arial"/>
          <w:sz w:val="28"/>
          <w:szCs w:val="28"/>
        </w:rPr>
      </w:pPr>
      <w:r w:rsidRPr="553164A8">
        <w:rPr>
          <w:rFonts w:ascii="Arial" w:hAnsi="Arial" w:cs="Arial"/>
          <w:sz w:val="28"/>
          <w:szCs w:val="28"/>
        </w:rPr>
        <w:t>Promote a positive culture of inclusion, valuing equality and diversity, and direct, constructive communications. Model appropriate behaviours</w:t>
      </w:r>
      <w:r w:rsidR="00DB1E51" w:rsidRPr="553164A8">
        <w:rPr>
          <w:rFonts w:ascii="Arial" w:hAnsi="Arial" w:cs="Arial"/>
          <w:sz w:val="28"/>
          <w:szCs w:val="28"/>
        </w:rPr>
        <w:t xml:space="preserve"> at all times</w:t>
      </w:r>
      <w:r w:rsidRPr="553164A8">
        <w:rPr>
          <w:rFonts w:ascii="Arial" w:hAnsi="Arial" w:cs="Arial"/>
          <w:sz w:val="28"/>
          <w:szCs w:val="28"/>
        </w:rPr>
        <w:t xml:space="preserve">. </w:t>
      </w:r>
    </w:p>
    <w:p w14:paraId="4A54A5C3" w14:textId="3BFFAE91" w:rsidR="008D03F0" w:rsidRDefault="008D03F0" w:rsidP="008D03F0">
      <w:pPr>
        <w:pStyle w:val="ListParagraph"/>
        <w:numPr>
          <w:ilvl w:val="0"/>
          <w:numId w:val="5"/>
        </w:numPr>
        <w:rPr>
          <w:rFonts w:ascii="Arial" w:hAnsi="Arial" w:cs="Arial"/>
          <w:sz w:val="28"/>
          <w:szCs w:val="28"/>
        </w:rPr>
      </w:pPr>
      <w:r w:rsidRPr="553164A8">
        <w:rPr>
          <w:rFonts w:ascii="Arial" w:hAnsi="Arial" w:cs="Arial"/>
          <w:sz w:val="28"/>
          <w:szCs w:val="28"/>
        </w:rPr>
        <w:t xml:space="preserve">Maintain and develop your specialist knowledge in the areas of work covered by </w:t>
      </w:r>
      <w:r w:rsidR="00DB1E51" w:rsidRPr="553164A8">
        <w:rPr>
          <w:rFonts w:ascii="Arial" w:hAnsi="Arial" w:cs="Arial"/>
          <w:sz w:val="28"/>
          <w:szCs w:val="28"/>
        </w:rPr>
        <w:t>your Department</w:t>
      </w:r>
      <w:r w:rsidRPr="553164A8">
        <w:rPr>
          <w:rFonts w:ascii="Arial" w:hAnsi="Arial" w:cs="Arial"/>
          <w:sz w:val="28"/>
          <w:szCs w:val="28"/>
        </w:rPr>
        <w:t xml:space="preserve"> and help build Inclusion Scotland’s </w:t>
      </w:r>
      <w:r w:rsidR="00A2223A" w:rsidRPr="553164A8">
        <w:rPr>
          <w:rFonts w:ascii="Arial" w:hAnsi="Arial" w:cs="Arial"/>
          <w:sz w:val="28"/>
          <w:szCs w:val="28"/>
        </w:rPr>
        <w:t xml:space="preserve">corporate </w:t>
      </w:r>
      <w:r w:rsidRPr="553164A8">
        <w:rPr>
          <w:rFonts w:ascii="Arial" w:hAnsi="Arial" w:cs="Arial"/>
          <w:sz w:val="28"/>
          <w:szCs w:val="28"/>
        </w:rPr>
        <w:t>knowledge base.</w:t>
      </w:r>
    </w:p>
    <w:p w14:paraId="6E04F934" w14:textId="3477D79A" w:rsidR="00DB1E51" w:rsidRPr="00B34A30" w:rsidRDefault="00DB1E51" w:rsidP="00DB1E51">
      <w:pPr>
        <w:pStyle w:val="ListParagraph"/>
        <w:numPr>
          <w:ilvl w:val="0"/>
          <w:numId w:val="5"/>
        </w:numPr>
        <w:rPr>
          <w:rFonts w:ascii="Arial" w:hAnsi="Arial" w:cs="Arial"/>
          <w:sz w:val="28"/>
          <w:szCs w:val="28"/>
        </w:rPr>
      </w:pPr>
      <w:r w:rsidRPr="00B34A30">
        <w:rPr>
          <w:rFonts w:ascii="Arial" w:hAnsi="Arial" w:cs="Arial"/>
          <w:sz w:val="28"/>
          <w:szCs w:val="28"/>
        </w:rPr>
        <w:t>Deputise for the CEO, by agreement, as required</w:t>
      </w:r>
      <w:r w:rsidR="005C1747">
        <w:rPr>
          <w:rFonts w:ascii="Arial" w:hAnsi="Arial" w:cs="Arial"/>
          <w:sz w:val="28"/>
          <w:szCs w:val="28"/>
        </w:rPr>
        <w:t xml:space="preserve"> (with the support of other department heads)</w:t>
      </w:r>
      <w:r w:rsidRPr="00B34A30">
        <w:rPr>
          <w:rFonts w:ascii="Arial" w:hAnsi="Arial" w:cs="Arial"/>
          <w:sz w:val="28"/>
          <w:szCs w:val="28"/>
        </w:rPr>
        <w:t>.</w:t>
      </w:r>
    </w:p>
    <w:p w14:paraId="5B3009E9" w14:textId="0601B0FB" w:rsidR="00DB1E51" w:rsidRDefault="00DB1E51" w:rsidP="00B57D2E"/>
    <w:p w14:paraId="284E89C2" w14:textId="7C3DEDC7" w:rsidR="00A2223A" w:rsidRDefault="00A2223A" w:rsidP="00A2223A">
      <w:pPr>
        <w:rPr>
          <w:rFonts w:ascii="Arial" w:hAnsi="Arial" w:cs="Arial"/>
          <w:b/>
          <w:sz w:val="28"/>
          <w:szCs w:val="28"/>
        </w:rPr>
      </w:pPr>
      <w:r>
        <w:rPr>
          <w:rFonts w:ascii="Arial" w:hAnsi="Arial" w:cs="Arial"/>
          <w:b/>
          <w:sz w:val="28"/>
          <w:szCs w:val="28"/>
        </w:rPr>
        <w:t xml:space="preserve">2.   Lead areas of </w:t>
      </w:r>
      <w:r w:rsidR="007A7C21">
        <w:rPr>
          <w:rFonts w:ascii="Arial" w:hAnsi="Arial" w:cs="Arial"/>
          <w:b/>
          <w:sz w:val="28"/>
          <w:szCs w:val="28"/>
        </w:rPr>
        <w:t xml:space="preserve">organisational </w:t>
      </w:r>
      <w:r>
        <w:rPr>
          <w:rFonts w:ascii="Arial" w:hAnsi="Arial" w:cs="Arial"/>
          <w:b/>
          <w:sz w:val="28"/>
          <w:szCs w:val="28"/>
        </w:rPr>
        <w:t xml:space="preserve">responsibility </w:t>
      </w:r>
    </w:p>
    <w:p w14:paraId="3C8EAF0E" w14:textId="3B55CC29" w:rsidR="00A2223A" w:rsidRPr="00A2223A" w:rsidRDefault="00A2223A" w:rsidP="00A2223A">
      <w:pPr>
        <w:pStyle w:val="Heading1"/>
      </w:pPr>
      <w:r w:rsidRPr="00A2223A">
        <w:t>Finance</w:t>
      </w:r>
    </w:p>
    <w:p w14:paraId="23DA4040" w14:textId="0EACDA4E" w:rsidR="00F57DF8" w:rsidRPr="00800B49" w:rsidRDefault="3B1237E8" w:rsidP="00800B49">
      <w:pPr>
        <w:pStyle w:val="ListParagraph"/>
        <w:numPr>
          <w:ilvl w:val="0"/>
          <w:numId w:val="5"/>
        </w:numPr>
        <w:rPr>
          <w:rFonts w:ascii="Arial" w:hAnsi="Arial" w:cs="Arial"/>
          <w:sz w:val="28"/>
          <w:szCs w:val="28"/>
        </w:rPr>
      </w:pPr>
      <w:r w:rsidRPr="553164A8">
        <w:rPr>
          <w:rFonts w:ascii="Arial" w:hAnsi="Arial" w:cs="Arial"/>
          <w:sz w:val="28"/>
          <w:szCs w:val="28"/>
        </w:rPr>
        <w:t>Manage and oversee</w:t>
      </w:r>
      <w:r w:rsidR="6398C76D" w:rsidRPr="553164A8">
        <w:rPr>
          <w:rFonts w:ascii="Arial" w:hAnsi="Arial" w:cs="Arial"/>
          <w:sz w:val="28"/>
          <w:szCs w:val="28"/>
        </w:rPr>
        <w:t xml:space="preserve"> Inclusion Scotland’s finances, including reserves and cashflow, ensur</w:t>
      </w:r>
      <w:r w:rsidR="3B02AB25" w:rsidRPr="553164A8">
        <w:rPr>
          <w:rFonts w:ascii="Arial" w:hAnsi="Arial" w:cs="Arial"/>
          <w:sz w:val="28"/>
          <w:szCs w:val="28"/>
        </w:rPr>
        <w:t>ing</w:t>
      </w:r>
      <w:r w:rsidR="6398C76D" w:rsidRPr="553164A8">
        <w:rPr>
          <w:rFonts w:ascii="Arial" w:hAnsi="Arial" w:cs="Arial"/>
          <w:sz w:val="28"/>
          <w:szCs w:val="28"/>
        </w:rPr>
        <w:t xml:space="preserve"> they remain healthy and recommend</w:t>
      </w:r>
      <w:r w:rsidR="188C2B61" w:rsidRPr="553164A8">
        <w:rPr>
          <w:rFonts w:ascii="Arial" w:hAnsi="Arial" w:cs="Arial"/>
          <w:sz w:val="28"/>
          <w:szCs w:val="28"/>
        </w:rPr>
        <w:t>ing</w:t>
      </w:r>
      <w:r w:rsidR="6398C76D" w:rsidRPr="553164A8">
        <w:rPr>
          <w:rFonts w:ascii="Arial" w:hAnsi="Arial" w:cs="Arial"/>
          <w:sz w:val="28"/>
          <w:szCs w:val="28"/>
        </w:rPr>
        <w:t xml:space="preserve"> adjustments as</w:t>
      </w:r>
      <w:r w:rsidR="05536E6F" w:rsidRPr="553164A8">
        <w:rPr>
          <w:rFonts w:ascii="Arial" w:hAnsi="Arial" w:cs="Arial"/>
          <w:sz w:val="28"/>
          <w:szCs w:val="28"/>
        </w:rPr>
        <w:t xml:space="preserve"> necessary</w:t>
      </w:r>
      <w:r w:rsidR="7439387D" w:rsidRPr="553164A8">
        <w:rPr>
          <w:rFonts w:ascii="Arial" w:hAnsi="Arial" w:cs="Arial"/>
          <w:sz w:val="28"/>
          <w:szCs w:val="28"/>
        </w:rPr>
        <w:t>; e</w:t>
      </w:r>
      <w:r w:rsidR="6398C76D" w:rsidRPr="553164A8">
        <w:rPr>
          <w:rFonts w:ascii="Arial" w:hAnsi="Arial" w:cs="Arial"/>
          <w:sz w:val="28"/>
          <w:szCs w:val="28"/>
        </w:rPr>
        <w:t>nsure realistic budgets are prepared, actively monitored, under or overspends identified</w:t>
      </w:r>
      <w:r w:rsidR="187C6459" w:rsidRPr="553164A8">
        <w:rPr>
          <w:rFonts w:ascii="Arial" w:hAnsi="Arial" w:cs="Arial"/>
          <w:sz w:val="28"/>
          <w:szCs w:val="28"/>
        </w:rPr>
        <w:t>,</w:t>
      </w:r>
      <w:r w:rsidR="6398C76D" w:rsidRPr="553164A8">
        <w:rPr>
          <w:rFonts w:ascii="Arial" w:hAnsi="Arial" w:cs="Arial"/>
          <w:sz w:val="28"/>
          <w:szCs w:val="28"/>
        </w:rPr>
        <w:t xml:space="preserve"> and reports are prepared for Board/ </w:t>
      </w:r>
      <w:r w:rsidR="5459BCE6" w:rsidRPr="553164A8">
        <w:rPr>
          <w:rFonts w:ascii="Arial" w:hAnsi="Arial" w:cs="Arial"/>
          <w:sz w:val="28"/>
          <w:szCs w:val="28"/>
        </w:rPr>
        <w:t>Subcommittee</w:t>
      </w:r>
      <w:r w:rsidR="6398C76D" w:rsidRPr="553164A8">
        <w:rPr>
          <w:rFonts w:ascii="Arial" w:hAnsi="Arial" w:cs="Arial"/>
          <w:sz w:val="28"/>
          <w:szCs w:val="28"/>
        </w:rPr>
        <w:t xml:space="preserve"> and SMT.</w:t>
      </w:r>
      <w:r w:rsidR="27DBDCB4" w:rsidRPr="553164A8">
        <w:rPr>
          <w:rFonts w:ascii="Arial" w:hAnsi="Arial" w:cs="Arial"/>
          <w:sz w:val="28"/>
          <w:szCs w:val="28"/>
        </w:rPr>
        <w:t xml:space="preserve"> Liaise with our auditors regarding the annual audit.</w:t>
      </w:r>
    </w:p>
    <w:p w14:paraId="0E8D63A8" w14:textId="4F637BE8" w:rsidR="00F57DF8" w:rsidRDefault="00F57DF8" w:rsidP="00DB1E51">
      <w:pPr>
        <w:pStyle w:val="ListParagraph"/>
        <w:numPr>
          <w:ilvl w:val="0"/>
          <w:numId w:val="5"/>
        </w:numPr>
        <w:rPr>
          <w:rFonts w:ascii="Arial" w:hAnsi="Arial" w:cs="Arial"/>
          <w:sz w:val="28"/>
          <w:szCs w:val="28"/>
        </w:rPr>
      </w:pPr>
      <w:r>
        <w:rPr>
          <w:rFonts w:ascii="Arial" w:hAnsi="Arial" w:cs="Arial"/>
          <w:sz w:val="28"/>
          <w:szCs w:val="28"/>
        </w:rPr>
        <w:t>Ensure finance policies and procedures are fit-for-purpose and implemented consistently.</w:t>
      </w:r>
    </w:p>
    <w:p w14:paraId="4C8D3194" w14:textId="33B35A9E" w:rsidR="00DB1E51" w:rsidRDefault="2BD41132" w:rsidP="00DB1E51">
      <w:pPr>
        <w:pStyle w:val="ListParagraph"/>
        <w:numPr>
          <w:ilvl w:val="0"/>
          <w:numId w:val="5"/>
        </w:numPr>
        <w:rPr>
          <w:rFonts w:ascii="Arial" w:hAnsi="Arial" w:cs="Arial"/>
          <w:sz w:val="28"/>
          <w:szCs w:val="28"/>
        </w:rPr>
      </w:pPr>
      <w:r w:rsidRPr="553164A8">
        <w:rPr>
          <w:rFonts w:ascii="Arial" w:hAnsi="Arial" w:cs="Arial"/>
          <w:sz w:val="28"/>
          <w:szCs w:val="28"/>
        </w:rPr>
        <w:t>Support other managers with finance related issues, e.g. for developing and monitoring project budgets</w:t>
      </w:r>
      <w:r w:rsidR="29B609DB" w:rsidRPr="553164A8">
        <w:rPr>
          <w:rFonts w:ascii="Arial" w:hAnsi="Arial" w:cs="Arial"/>
          <w:sz w:val="28"/>
          <w:szCs w:val="28"/>
        </w:rPr>
        <w:t>, and ensuring they are supported to provide suitable reports to funders</w:t>
      </w:r>
    </w:p>
    <w:p w14:paraId="08359B08" w14:textId="4E05DE87" w:rsidR="00107991" w:rsidRDefault="00107991" w:rsidP="00DB1E51">
      <w:pPr>
        <w:pStyle w:val="ListParagraph"/>
        <w:numPr>
          <w:ilvl w:val="0"/>
          <w:numId w:val="5"/>
        </w:numPr>
        <w:rPr>
          <w:rFonts w:ascii="Arial" w:hAnsi="Arial" w:cs="Arial"/>
          <w:sz w:val="28"/>
          <w:szCs w:val="28"/>
        </w:rPr>
      </w:pPr>
      <w:r>
        <w:rPr>
          <w:rFonts w:ascii="Arial" w:hAnsi="Arial" w:cs="Arial"/>
          <w:sz w:val="28"/>
          <w:szCs w:val="28"/>
        </w:rPr>
        <w:t>Lead responsibility, with the CEO, for the development and sustainability of our trading subsidiary, Real Inclusion Ltd.</w:t>
      </w:r>
    </w:p>
    <w:p w14:paraId="37531309" w14:textId="1A555171" w:rsidR="00A2223A" w:rsidRDefault="00A2223A" w:rsidP="00A2223A">
      <w:pPr>
        <w:rPr>
          <w:rFonts w:ascii="Arial" w:hAnsi="Arial" w:cs="Arial"/>
          <w:sz w:val="28"/>
          <w:szCs w:val="28"/>
        </w:rPr>
      </w:pPr>
    </w:p>
    <w:p w14:paraId="56222C86" w14:textId="752CF536" w:rsidR="00F57DF8" w:rsidRPr="00F57DF8" w:rsidRDefault="00F57DF8" w:rsidP="00F57DF8">
      <w:pPr>
        <w:pStyle w:val="Heading1"/>
      </w:pPr>
      <w:r w:rsidRPr="00F57DF8">
        <w:lastRenderedPageBreak/>
        <w:t>Premises</w:t>
      </w:r>
      <w:r w:rsidR="005C1747">
        <w:t xml:space="preserve">, </w:t>
      </w:r>
      <w:r w:rsidR="00A65F42">
        <w:t xml:space="preserve">facilities, and </w:t>
      </w:r>
      <w:r w:rsidR="005C1747">
        <w:t xml:space="preserve">staff </w:t>
      </w:r>
      <w:r w:rsidR="00A65F42">
        <w:t xml:space="preserve">and member </w:t>
      </w:r>
      <w:r w:rsidR="005C1747">
        <w:t>support</w:t>
      </w:r>
    </w:p>
    <w:p w14:paraId="565DC1CA" w14:textId="434BCB42" w:rsidR="00110486" w:rsidRDefault="00110486" w:rsidP="00DB1E51">
      <w:pPr>
        <w:pStyle w:val="ListParagraph"/>
        <w:numPr>
          <w:ilvl w:val="0"/>
          <w:numId w:val="5"/>
        </w:numPr>
        <w:rPr>
          <w:rFonts w:ascii="Arial" w:hAnsi="Arial" w:cs="Arial"/>
          <w:sz w:val="28"/>
          <w:szCs w:val="28"/>
        </w:rPr>
      </w:pPr>
      <w:r>
        <w:rPr>
          <w:rFonts w:ascii="Arial" w:hAnsi="Arial" w:cs="Arial"/>
          <w:sz w:val="28"/>
          <w:szCs w:val="28"/>
        </w:rPr>
        <w:t>Responsibility for premises management, including development and implementation of refurbishment plan/ cyclical maintenance/ repairs, premises’ income-generating activities, insurance, related policies and procedures, etc.</w:t>
      </w:r>
    </w:p>
    <w:p w14:paraId="31081754" w14:textId="0DCA0B67" w:rsidR="00DB1E51" w:rsidRDefault="00DB1E51" w:rsidP="00DB1E51">
      <w:pPr>
        <w:pStyle w:val="ListParagraph"/>
        <w:numPr>
          <w:ilvl w:val="0"/>
          <w:numId w:val="5"/>
        </w:numPr>
        <w:rPr>
          <w:rFonts w:ascii="Arial" w:hAnsi="Arial" w:cs="Arial"/>
          <w:sz w:val="28"/>
          <w:szCs w:val="28"/>
        </w:rPr>
      </w:pPr>
      <w:r>
        <w:rPr>
          <w:rFonts w:ascii="Arial" w:hAnsi="Arial" w:cs="Arial"/>
          <w:sz w:val="28"/>
          <w:szCs w:val="28"/>
        </w:rPr>
        <w:t>Act as lead point of contact for and manage external</w:t>
      </w:r>
      <w:r w:rsidR="00792E0B">
        <w:rPr>
          <w:rFonts w:ascii="Arial" w:hAnsi="Arial" w:cs="Arial"/>
          <w:sz w:val="28"/>
          <w:szCs w:val="28"/>
        </w:rPr>
        <w:t xml:space="preserve"> suppliers</w:t>
      </w:r>
      <w:r w:rsidR="006F26DF">
        <w:rPr>
          <w:rFonts w:ascii="Arial" w:hAnsi="Arial" w:cs="Arial"/>
          <w:sz w:val="28"/>
          <w:szCs w:val="28"/>
        </w:rPr>
        <w:t xml:space="preserve"> regarding premises and facilities</w:t>
      </w:r>
      <w:r w:rsidR="00792E0B">
        <w:rPr>
          <w:rFonts w:ascii="Arial" w:hAnsi="Arial" w:cs="Arial"/>
          <w:sz w:val="28"/>
          <w:szCs w:val="28"/>
        </w:rPr>
        <w:t>, including</w:t>
      </w:r>
      <w:r>
        <w:rPr>
          <w:rFonts w:ascii="Arial" w:hAnsi="Arial" w:cs="Arial"/>
          <w:sz w:val="28"/>
          <w:szCs w:val="28"/>
        </w:rPr>
        <w:t xml:space="preserve"> IT</w:t>
      </w:r>
      <w:r w:rsidR="00B3076B">
        <w:rPr>
          <w:rFonts w:ascii="Arial" w:hAnsi="Arial" w:cs="Arial"/>
          <w:sz w:val="28"/>
          <w:szCs w:val="28"/>
        </w:rPr>
        <w:t xml:space="preserve"> suppor</w:t>
      </w:r>
      <w:r w:rsidR="00C95D5B">
        <w:rPr>
          <w:rFonts w:ascii="Arial" w:hAnsi="Arial" w:cs="Arial"/>
          <w:sz w:val="28"/>
          <w:szCs w:val="28"/>
        </w:rPr>
        <w:t>t</w:t>
      </w:r>
      <w:r>
        <w:rPr>
          <w:rFonts w:ascii="Arial" w:hAnsi="Arial" w:cs="Arial"/>
          <w:sz w:val="28"/>
          <w:szCs w:val="28"/>
        </w:rPr>
        <w:t>.</w:t>
      </w:r>
    </w:p>
    <w:p w14:paraId="1B2439E0" w14:textId="4FC29D89" w:rsidR="005C1747" w:rsidRDefault="5459BCE6" w:rsidP="00DB1E51">
      <w:pPr>
        <w:pStyle w:val="ListParagraph"/>
        <w:numPr>
          <w:ilvl w:val="0"/>
          <w:numId w:val="5"/>
        </w:numPr>
        <w:rPr>
          <w:rFonts w:ascii="Arial" w:hAnsi="Arial" w:cs="Arial"/>
          <w:sz w:val="28"/>
          <w:szCs w:val="28"/>
        </w:rPr>
      </w:pPr>
      <w:r w:rsidRPr="553164A8">
        <w:rPr>
          <w:rFonts w:ascii="Arial" w:hAnsi="Arial" w:cs="Arial"/>
          <w:sz w:val="28"/>
          <w:szCs w:val="28"/>
        </w:rPr>
        <w:t xml:space="preserve">Oversee and support the work of the Staff Support Officer, ensuring </w:t>
      </w:r>
      <w:r w:rsidR="2279123E" w:rsidRPr="553164A8">
        <w:rPr>
          <w:rFonts w:ascii="Arial" w:hAnsi="Arial" w:cs="Arial"/>
          <w:sz w:val="28"/>
          <w:szCs w:val="28"/>
        </w:rPr>
        <w:t>appropriate HR procedures, policies and practice are maintained</w:t>
      </w:r>
      <w:r w:rsidR="148E5A2B" w:rsidRPr="553164A8">
        <w:rPr>
          <w:rFonts w:ascii="Arial" w:hAnsi="Arial" w:cs="Arial"/>
          <w:sz w:val="28"/>
          <w:szCs w:val="28"/>
        </w:rPr>
        <w:t xml:space="preserve"> including health and safety and data handling procedure</w:t>
      </w:r>
      <w:r w:rsidR="2279123E" w:rsidRPr="553164A8">
        <w:rPr>
          <w:rFonts w:ascii="Arial" w:hAnsi="Arial" w:cs="Arial"/>
          <w:sz w:val="28"/>
          <w:szCs w:val="28"/>
        </w:rPr>
        <w:t>.</w:t>
      </w:r>
    </w:p>
    <w:p w14:paraId="09E6B594" w14:textId="4AD87A9B" w:rsidR="00A65F42" w:rsidRPr="0086254A" w:rsidRDefault="26297305" w:rsidP="00DB1E51">
      <w:pPr>
        <w:pStyle w:val="ListParagraph"/>
        <w:numPr>
          <w:ilvl w:val="0"/>
          <w:numId w:val="5"/>
        </w:numPr>
        <w:rPr>
          <w:rFonts w:ascii="Arial" w:hAnsi="Arial" w:cs="Arial"/>
          <w:sz w:val="28"/>
          <w:szCs w:val="28"/>
        </w:rPr>
      </w:pPr>
      <w:r w:rsidRPr="553164A8">
        <w:rPr>
          <w:rFonts w:ascii="Arial" w:hAnsi="Arial" w:cs="Arial"/>
          <w:sz w:val="28"/>
          <w:szCs w:val="28"/>
        </w:rPr>
        <w:t>Oversee and support the work of the Comms and Membership Development Manager</w:t>
      </w:r>
      <w:r w:rsidR="7B4F1DD9" w:rsidRPr="553164A8">
        <w:rPr>
          <w:rFonts w:ascii="Arial" w:hAnsi="Arial" w:cs="Arial"/>
          <w:sz w:val="28"/>
          <w:szCs w:val="28"/>
        </w:rPr>
        <w:t xml:space="preserve">, ensuring there is a clear strategy in place </w:t>
      </w:r>
      <w:r w:rsidR="6759E619" w:rsidRPr="553164A8">
        <w:rPr>
          <w:rFonts w:ascii="Arial" w:hAnsi="Arial" w:cs="Arial"/>
          <w:sz w:val="28"/>
          <w:szCs w:val="28"/>
        </w:rPr>
        <w:t>for national support of our members and potential future member organisations</w:t>
      </w:r>
    </w:p>
    <w:p w14:paraId="58F8C2E4" w14:textId="553C0C2B" w:rsidR="00F51C83" w:rsidRDefault="00F51C83" w:rsidP="00323A8B">
      <w:pPr>
        <w:rPr>
          <w:rFonts w:ascii="Arial" w:hAnsi="Arial" w:cs="Arial"/>
          <w:b/>
          <w:sz w:val="28"/>
          <w:szCs w:val="28"/>
        </w:rPr>
      </w:pPr>
    </w:p>
    <w:p w14:paraId="2C6AC702" w14:textId="580D2E79" w:rsidR="00C720BF" w:rsidRPr="00323A8B" w:rsidRDefault="00B57D2E" w:rsidP="00C95D5B">
      <w:pPr>
        <w:pStyle w:val="Heading1"/>
      </w:pPr>
      <w:r>
        <w:t xml:space="preserve">Department leadership and </w:t>
      </w:r>
      <w:r w:rsidR="00A2223A">
        <w:t>m</w:t>
      </w:r>
      <w:r w:rsidR="00C720BF" w:rsidRPr="00323A8B">
        <w:t>anagement</w:t>
      </w:r>
    </w:p>
    <w:p w14:paraId="176153E6" w14:textId="01F66CB0" w:rsidR="008D03F0" w:rsidRPr="008D03F0" w:rsidRDefault="00C95D5B" w:rsidP="008D03F0">
      <w:pPr>
        <w:pStyle w:val="ListParagraph"/>
        <w:numPr>
          <w:ilvl w:val="0"/>
          <w:numId w:val="5"/>
        </w:numPr>
        <w:rPr>
          <w:rFonts w:ascii="Arial" w:hAnsi="Arial" w:cs="Arial"/>
          <w:sz w:val="28"/>
          <w:szCs w:val="28"/>
        </w:rPr>
      </w:pPr>
      <w:r w:rsidRPr="008D03F0">
        <w:rPr>
          <w:rFonts w:ascii="Arial" w:hAnsi="Arial" w:cs="Arial"/>
          <w:sz w:val="28"/>
          <w:szCs w:val="28"/>
        </w:rPr>
        <w:t xml:space="preserve">Lead and manage the </w:t>
      </w:r>
      <w:r w:rsidR="00B1438F">
        <w:rPr>
          <w:rFonts w:ascii="Arial" w:hAnsi="Arial" w:cs="Arial"/>
          <w:sz w:val="28"/>
          <w:szCs w:val="28"/>
        </w:rPr>
        <w:t>Operations</w:t>
      </w:r>
      <w:r>
        <w:rPr>
          <w:rFonts w:ascii="Arial" w:hAnsi="Arial" w:cs="Arial"/>
          <w:sz w:val="28"/>
          <w:szCs w:val="28"/>
        </w:rPr>
        <w:t xml:space="preserve"> Department</w:t>
      </w:r>
      <w:r w:rsidR="008D03F0" w:rsidRPr="008D03F0">
        <w:rPr>
          <w:rFonts w:ascii="Arial" w:hAnsi="Arial" w:cs="Arial"/>
          <w:sz w:val="28"/>
          <w:szCs w:val="28"/>
        </w:rPr>
        <w:t>.</w:t>
      </w:r>
    </w:p>
    <w:p w14:paraId="3C3ABFC1" w14:textId="71396794" w:rsidR="00A42A77" w:rsidRDefault="00A42A77" w:rsidP="00F57DF8">
      <w:pPr>
        <w:pStyle w:val="ListParagraph"/>
        <w:numPr>
          <w:ilvl w:val="0"/>
          <w:numId w:val="5"/>
        </w:numPr>
        <w:rPr>
          <w:rFonts w:ascii="Arial" w:hAnsi="Arial" w:cs="Arial"/>
          <w:sz w:val="28"/>
          <w:szCs w:val="28"/>
        </w:rPr>
      </w:pPr>
      <w:r w:rsidRPr="00A42A77">
        <w:rPr>
          <w:rFonts w:ascii="Arial" w:hAnsi="Arial" w:cs="Arial"/>
          <w:sz w:val="28"/>
          <w:szCs w:val="28"/>
        </w:rPr>
        <w:t>Ensure that the</w:t>
      </w:r>
      <w:r w:rsidR="00F57DF8">
        <w:rPr>
          <w:rFonts w:ascii="Arial" w:hAnsi="Arial" w:cs="Arial"/>
          <w:sz w:val="28"/>
          <w:szCs w:val="28"/>
        </w:rPr>
        <w:t xml:space="preserve"> Department and individual staff deliver agreed outcomes, through sound </w:t>
      </w:r>
      <w:r w:rsidRPr="00A42A77">
        <w:rPr>
          <w:rFonts w:ascii="Arial" w:hAnsi="Arial" w:cs="Arial"/>
          <w:sz w:val="28"/>
          <w:szCs w:val="28"/>
        </w:rPr>
        <w:t>planning,</w:t>
      </w:r>
      <w:r w:rsidR="00F57DF8">
        <w:rPr>
          <w:rFonts w:ascii="Arial" w:hAnsi="Arial" w:cs="Arial"/>
          <w:sz w:val="28"/>
          <w:szCs w:val="28"/>
        </w:rPr>
        <w:t xml:space="preserve"> monitoring, reporting and quality assurance</w:t>
      </w:r>
      <w:r w:rsidR="00C95D5B">
        <w:rPr>
          <w:rFonts w:ascii="Arial" w:hAnsi="Arial" w:cs="Arial"/>
          <w:sz w:val="28"/>
          <w:szCs w:val="28"/>
        </w:rPr>
        <w:t xml:space="preserve"> and be accountable</w:t>
      </w:r>
      <w:r w:rsidR="00C95D5B" w:rsidRPr="008D03F0">
        <w:rPr>
          <w:rFonts w:ascii="Arial" w:hAnsi="Arial" w:cs="Arial"/>
          <w:sz w:val="28"/>
          <w:szCs w:val="28"/>
        </w:rPr>
        <w:t xml:space="preserve"> to the CEO, Inclusion Scotland</w:t>
      </w:r>
      <w:r w:rsidR="00C95D5B">
        <w:rPr>
          <w:rFonts w:ascii="Arial" w:hAnsi="Arial" w:cs="Arial"/>
          <w:sz w:val="28"/>
          <w:szCs w:val="28"/>
        </w:rPr>
        <w:t xml:space="preserve">’s Board </w:t>
      </w:r>
      <w:r w:rsidR="00C95D5B" w:rsidRPr="008D03F0">
        <w:rPr>
          <w:rFonts w:ascii="Arial" w:hAnsi="Arial" w:cs="Arial"/>
          <w:sz w:val="28"/>
          <w:szCs w:val="28"/>
        </w:rPr>
        <w:t>and funder</w:t>
      </w:r>
      <w:r w:rsidR="00C95D5B">
        <w:rPr>
          <w:rFonts w:ascii="Arial" w:hAnsi="Arial" w:cs="Arial"/>
          <w:sz w:val="28"/>
          <w:szCs w:val="28"/>
        </w:rPr>
        <w:t>s</w:t>
      </w:r>
      <w:r w:rsidR="002C7102" w:rsidRPr="00F57DF8">
        <w:rPr>
          <w:rFonts w:ascii="Arial" w:hAnsi="Arial" w:cs="Arial"/>
          <w:sz w:val="28"/>
          <w:szCs w:val="28"/>
        </w:rPr>
        <w:t>.</w:t>
      </w:r>
    </w:p>
    <w:p w14:paraId="1DD0EEF9" w14:textId="42F0B8CC" w:rsidR="00A2223A" w:rsidRDefault="00C95D5B" w:rsidP="00A42A77">
      <w:pPr>
        <w:pStyle w:val="BodyText"/>
        <w:numPr>
          <w:ilvl w:val="0"/>
          <w:numId w:val="5"/>
        </w:numPr>
        <w:spacing w:after="0" w:line="240" w:lineRule="auto"/>
      </w:pPr>
      <w:r>
        <w:t>Ensure organisational policies and procedures</w:t>
      </w:r>
      <w:r w:rsidR="005662C7">
        <w:t>/ standard operating procedures/ staff guidance</w:t>
      </w:r>
      <w:r>
        <w:t xml:space="preserve"> relevant to</w:t>
      </w:r>
      <w:r w:rsidR="00556613">
        <w:t xml:space="preserve"> the work of</w:t>
      </w:r>
      <w:r>
        <w:t xml:space="preserve"> your Department are in place, fit-for-purpose and accessibly communicated</w:t>
      </w:r>
      <w:r w:rsidR="0016034D">
        <w:t xml:space="preserve"> and are adhered to,</w:t>
      </w:r>
      <w:r>
        <w:t xml:space="preserve"> working with the Staff </w:t>
      </w:r>
      <w:r w:rsidR="00556613">
        <w:t>Support Officer as appropriate.</w:t>
      </w:r>
    </w:p>
    <w:p w14:paraId="1AFA26AC" w14:textId="4705D1B9" w:rsidR="004B3A4B" w:rsidRPr="0041508F" w:rsidRDefault="1A70BE6D" w:rsidP="0041508F">
      <w:pPr>
        <w:pStyle w:val="ListParagraph"/>
        <w:numPr>
          <w:ilvl w:val="0"/>
          <w:numId w:val="5"/>
        </w:numPr>
        <w:rPr>
          <w:rFonts w:ascii="Arial" w:hAnsi="Arial" w:cs="Arial"/>
          <w:sz w:val="28"/>
          <w:szCs w:val="28"/>
        </w:rPr>
      </w:pPr>
      <w:r w:rsidRPr="553164A8">
        <w:rPr>
          <w:rFonts w:ascii="Arial" w:hAnsi="Arial" w:cs="Arial"/>
          <w:sz w:val="28"/>
          <w:szCs w:val="28"/>
        </w:rPr>
        <w:t>W</w:t>
      </w:r>
      <w:r w:rsidR="02C4BD89" w:rsidRPr="553164A8">
        <w:rPr>
          <w:rFonts w:ascii="Arial" w:hAnsi="Arial" w:cs="Arial"/>
          <w:sz w:val="28"/>
          <w:szCs w:val="28"/>
        </w:rPr>
        <w:t>ith the CEO, a</w:t>
      </w:r>
      <w:r w:rsidR="24A789BF" w:rsidRPr="553164A8">
        <w:rPr>
          <w:rFonts w:ascii="Arial" w:hAnsi="Arial" w:cs="Arial"/>
          <w:sz w:val="28"/>
          <w:szCs w:val="28"/>
        </w:rPr>
        <w:t xml:space="preserve">ct as </w:t>
      </w:r>
      <w:r w:rsidR="24847E71" w:rsidRPr="553164A8">
        <w:rPr>
          <w:rFonts w:ascii="Arial" w:hAnsi="Arial" w:cs="Arial"/>
          <w:sz w:val="28"/>
          <w:szCs w:val="28"/>
        </w:rPr>
        <w:t>senior level</w:t>
      </w:r>
      <w:r w:rsidR="24A789BF" w:rsidRPr="553164A8">
        <w:rPr>
          <w:rFonts w:ascii="Arial" w:hAnsi="Arial" w:cs="Arial"/>
          <w:sz w:val="28"/>
          <w:szCs w:val="28"/>
        </w:rPr>
        <w:t xml:space="preserve"> spokesperson on </w:t>
      </w:r>
      <w:r w:rsidRPr="553164A8">
        <w:rPr>
          <w:rFonts w:ascii="Arial" w:hAnsi="Arial" w:cs="Arial"/>
          <w:sz w:val="28"/>
          <w:szCs w:val="28"/>
        </w:rPr>
        <w:t xml:space="preserve">the </w:t>
      </w:r>
      <w:r w:rsidR="24847E71" w:rsidRPr="553164A8">
        <w:rPr>
          <w:rFonts w:ascii="Arial" w:hAnsi="Arial" w:cs="Arial"/>
          <w:sz w:val="28"/>
          <w:szCs w:val="28"/>
        </w:rPr>
        <w:t xml:space="preserve">Department’s work, and ensure its publicly-facing activities are effectively promoted through </w:t>
      </w:r>
      <w:r w:rsidR="24A789BF" w:rsidRPr="553164A8">
        <w:rPr>
          <w:rFonts w:ascii="Arial" w:hAnsi="Arial" w:cs="Arial"/>
          <w:sz w:val="28"/>
          <w:szCs w:val="28"/>
        </w:rPr>
        <w:t>the media</w:t>
      </w:r>
      <w:r w:rsidR="24847E71" w:rsidRPr="553164A8">
        <w:rPr>
          <w:rFonts w:ascii="Arial" w:hAnsi="Arial" w:cs="Arial"/>
          <w:sz w:val="28"/>
          <w:szCs w:val="28"/>
        </w:rPr>
        <w:t xml:space="preserve"> (including social media), </w:t>
      </w:r>
      <w:r w:rsidR="31E3E161" w:rsidRPr="553164A8">
        <w:rPr>
          <w:rFonts w:ascii="Arial" w:hAnsi="Arial" w:cs="Arial"/>
          <w:sz w:val="28"/>
          <w:szCs w:val="28"/>
        </w:rPr>
        <w:t>events</w:t>
      </w:r>
      <w:r w:rsidR="24847E71" w:rsidRPr="553164A8">
        <w:rPr>
          <w:rFonts w:ascii="Arial" w:hAnsi="Arial" w:cs="Arial"/>
          <w:sz w:val="28"/>
          <w:szCs w:val="28"/>
        </w:rPr>
        <w:t xml:space="preserve"> and the web-site</w:t>
      </w:r>
      <w:r w:rsidR="24A789BF" w:rsidRPr="553164A8">
        <w:rPr>
          <w:rFonts w:ascii="Arial" w:hAnsi="Arial" w:cs="Arial"/>
          <w:sz w:val="28"/>
          <w:szCs w:val="28"/>
        </w:rPr>
        <w:t>.</w:t>
      </w:r>
    </w:p>
    <w:p w14:paraId="66BF6135" w14:textId="73B0F1D6" w:rsidR="003B7872" w:rsidRDefault="004B3A4B" w:rsidP="0041508F">
      <w:pPr>
        <w:pStyle w:val="ListParagraph"/>
        <w:numPr>
          <w:ilvl w:val="0"/>
          <w:numId w:val="5"/>
        </w:numPr>
        <w:rPr>
          <w:rFonts w:ascii="Arial" w:hAnsi="Arial" w:cs="Arial"/>
          <w:sz w:val="28"/>
          <w:szCs w:val="28"/>
        </w:rPr>
      </w:pPr>
      <w:r w:rsidRPr="553164A8">
        <w:rPr>
          <w:rFonts w:ascii="Arial" w:hAnsi="Arial" w:cs="Arial"/>
          <w:sz w:val="28"/>
          <w:szCs w:val="28"/>
        </w:rPr>
        <w:t xml:space="preserve">Maintain first-rate relations and communications with </w:t>
      </w:r>
      <w:r w:rsidR="002C7102" w:rsidRPr="553164A8">
        <w:rPr>
          <w:rFonts w:ascii="Arial" w:hAnsi="Arial" w:cs="Arial"/>
          <w:sz w:val="28"/>
          <w:szCs w:val="28"/>
        </w:rPr>
        <w:t xml:space="preserve">key </w:t>
      </w:r>
      <w:r w:rsidRPr="553164A8">
        <w:rPr>
          <w:rFonts w:ascii="Arial" w:hAnsi="Arial" w:cs="Arial"/>
          <w:sz w:val="28"/>
          <w:szCs w:val="28"/>
        </w:rPr>
        <w:t xml:space="preserve">external stakeholders, including funders, </w:t>
      </w:r>
      <w:r w:rsidR="002C7102" w:rsidRPr="553164A8">
        <w:rPr>
          <w:rFonts w:ascii="Arial" w:hAnsi="Arial" w:cs="Arial"/>
          <w:sz w:val="28"/>
          <w:szCs w:val="28"/>
        </w:rPr>
        <w:t>officials,</w:t>
      </w:r>
      <w:r w:rsidR="00642F9F" w:rsidRPr="553164A8">
        <w:rPr>
          <w:rFonts w:ascii="Arial" w:hAnsi="Arial" w:cs="Arial"/>
          <w:sz w:val="28"/>
          <w:szCs w:val="28"/>
        </w:rPr>
        <w:t xml:space="preserve"> members,</w:t>
      </w:r>
      <w:r w:rsidR="002C7102" w:rsidRPr="553164A8">
        <w:rPr>
          <w:rFonts w:ascii="Arial" w:hAnsi="Arial" w:cs="Arial"/>
          <w:sz w:val="28"/>
          <w:szCs w:val="28"/>
        </w:rPr>
        <w:t xml:space="preserve"> </w:t>
      </w:r>
      <w:r w:rsidRPr="553164A8">
        <w:rPr>
          <w:rFonts w:ascii="Arial" w:hAnsi="Arial" w:cs="Arial"/>
          <w:sz w:val="28"/>
          <w:szCs w:val="28"/>
        </w:rPr>
        <w:t>partners and others.</w:t>
      </w:r>
    </w:p>
    <w:p w14:paraId="7DABCAC7" w14:textId="46918746" w:rsidR="00C95D5B" w:rsidRDefault="00C95D5B" w:rsidP="00C95D5B">
      <w:pPr>
        <w:pStyle w:val="ListParagraph"/>
        <w:numPr>
          <w:ilvl w:val="0"/>
          <w:numId w:val="5"/>
        </w:numPr>
        <w:rPr>
          <w:rFonts w:ascii="Arial" w:hAnsi="Arial" w:cs="Arial"/>
          <w:sz w:val="28"/>
          <w:szCs w:val="28"/>
        </w:rPr>
      </w:pPr>
      <w:r w:rsidRPr="553164A8">
        <w:rPr>
          <w:rFonts w:ascii="Arial" w:hAnsi="Arial" w:cs="Arial"/>
          <w:sz w:val="28"/>
          <w:szCs w:val="28"/>
        </w:rPr>
        <w:t xml:space="preserve">Line manage, support and direct the work of </w:t>
      </w:r>
      <w:r w:rsidR="00FC5BB6" w:rsidRPr="553164A8">
        <w:rPr>
          <w:rFonts w:ascii="Arial" w:hAnsi="Arial" w:cs="Arial"/>
          <w:sz w:val="28"/>
          <w:szCs w:val="28"/>
        </w:rPr>
        <w:t>direct line reports within Department, and otherwise as required</w:t>
      </w:r>
      <w:r w:rsidR="00042972" w:rsidRPr="553164A8">
        <w:rPr>
          <w:rFonts w:ascii="Arial" w:hAnsi="Arial" w:cs="Arial"/>
          <w:sz w:val="28"/>
          <w:szCs w:val="28"/>
        </w:rPr>
        <w:t>.</w:t>
      </w:r>
    </w:p>
    <w:p w14:paraId="1842CE80" w14:textId="77777777" w:rsidR="00C95D5B" w:rsidRDefault="00C95D5B" w:rsidP="00C95D5B">
      <w:pPr>
        <w:pStyle w:val="ListParagraph"/>
        <w:ind w:left="360"/>
        <w:rPr>
          <w:rFonts w:ascii="Arial" w:hAnsi="Arial" w:cs="Arial"/>
          <w:sz w:val="28"/>
          <w:szCs w:val="28"/>
        </w:rPr>
      </w:pPr>
    </w:p>
    <w:p w14:paraId="09AE8F62" w14:textId="77777777" w:rsidR="00936EB3" w:rsidRDefault="00936EB3" w:rsidP="007E0BFB">
      <w:pPr>
        <w:rPr>
          <w:rFonts w:ascii="Arial" w:hAnsi="Arial" w:cs="Arial"/>
          <w:sz w:val="28"/>
          <w:szCs w:val="28"/>
        </w:rPr>
      </w:pPr>
    </w:p>
    <w:p w14:paraId="08BF69CA" w14:textId="19119120" w:rsidR="00572B74" w:rsidRPr="00572B74" w:rsidRDefault="001611A7" w:rsidP="007E0BFB">
      <w:pPr>
        <w:rPr>
          <w:rFonts w:ascii="Arial" w:hAnsi="Arial" w:cs="Arial"/>
          <w:b/>
          <w:sz w:val="28"/>
          <w:szCs w:val="28"/>
        </w:rPr>
      </w:pPr>
      <w:r>
        <w:rPr>
          <w:rFonts w:ascii="Arial" w:hAnsi="Arial" w:cs="Arial"/>
          <w:b/>
          <w:sz w:val="28"/>
          <w:szCs w:val="28"/>
        </w:rPr>
        <w:t>3</w:t>
      </w:r>
      <w:r w:rsidR="00323A8B">
        <w:rPr>
          <w:rFonts w:ascii="Arial" w:hAnsi="Arial" w:cs="Arial"/>
          <w:b/>
          <w:sz w:val="28"/>
          <w:szCs w:val="28"/>
        </w:rPr>
        <w:t xml:space="preserve">.  </w:t>
      </w:r>
      <w:r w:rsidR="00892424">
        <w:rPr>
          <w:rFonts w:ascii="Arial" w:hAnsi="Arial" w:cs="Arial"/>
          <w:b/>
          <w:sz w:val="28"/>
          <w:szCs w:val="28"/>
        </w:rPr>
        <w:t xml:space="preserve">General </w:t>
      </w:r>
    </w:p>
    <w:p w14:paraId="5DDEAFD2" w14:textId="1909C3D2" w:rsidR="00E142F3" w:rsidRDefault="005C7372" w:rsidP="005C7372">
      <w:pPr>
        <w:pStyle w:val="ListParagraph"/>
        <w:numPr>
          <w:ilvl w:val="0"/>
          <w:numId w:val="5"/>
        </w:numPr>
        <w:rPr>
          <w:rFonts w:ascii="Arial" w:hAnsi="Arial" w:cs="Arial"/>
          <w:sz w:val="28"/>
          <w:szCs w:val="28"/>
        </w:rPr>
      </w:pPr>
      <w:r w:rsidRPr="553164A8">
        <w:rPr>
          <w:rFonts w:ascii="Arial" w:hAnsi="Arial" w:cs="Arial"/>
          <w:sz w:val="28"/>
          <w:szCs w:val="28"/>
        </w:rPr>
        <w:t>Attend and c</w:t>
      </w:r>
      <w:r w:rsidR="00F51C83" w:rsidRPr="553164A8">
        <w:rPr>
          <w:rFonts w:ascii="Arial" w:hAnsi="Arial" w:cs="Arial"/>
          <w:sz w:val="28"/>
          <w:szCs w:val="28"/>
        </w:rPr>
        <w:t>ontribute to Inclusion Scotland</w:t>
      </w:r>
      <w:r w:rsidR="00E142F3" w:rsidRPr="553164A8">
        <w:rPr>
          <w:rFonts w:ascii="Arial" w:hAnsi="Arial" w:cs="Arial"/>
          <w:sz w:val="28"/>
          <w:szCs w:val="28"/>
        </w:rPr>
        <w:t xml:space="preserve"> </w:t>
      </w:r>
      <w:r w:rsidR="00F51C83" w:rsidRPr="553164A8">
        <w:rPr>
          <w:rFonts w:ascii="Arial" w:hAnsi="Arial" w:cs="Arial"/>
          <w:sz w:val="28"/>
          <w:szCs w:val="28"/>
        </w:rPr>
        <w:t xml:space="preserve">Board </w:t>
      </w:r>
      <w:r w:rsidR="00E142F3" w:rsidRPr="553164A8">
        <w:rPr>
          <w:rFonts w:ascii="Arial" w:hAnsi="Arial" w:cs="Arial"/>
          <w:sz w:val="28"/>
          <w:szCs w:val="28"/>
        </w:rPr>
        <w:t xml:space="preserve">meetings, </w:t>
      </w:r>
      <w:r w:rsidRPr="553164A8">
        <w:rPr>
          <w:rFonts w:ascii="Arial" w:hAnsi="Arial" w:cs="Arial"/>
          <w:sz w:val="28"/>
          <w:szCs w:val="28"/>
        </w:rPr>
        <w:t>staff meetings</w:t>
      </w:r>
      <w:r w:rsidR="00FE7A7B" w:rsidRPr="553164A8">
        <w:rPr>
          <w:rFonts w:ascii="Arial" w:hAnsi="Arial" w:cs="Arial"/>
          <w:sz w:val="28"/>
          <w:szCs w:val="28"/>
        </w:rPr>
        <w:t>, General meetings</w:t>
      </w:r>
      <w:r w:rsidR="00655DA7" w:rsidRPr="553164A8">
        <w:rPr>
          <w:rFonts w:ascii="Arial" w:hAnsi="Arial" w:cs="Arial"/>
          <w:sz w:val="28"/>
          <w:szCs w:val="28"/>
        </w:rPr>
        <w:t xml:space="preserve"> (AGMs), conferences</w:t>
      </w:r>
      <w:r w:rsidRPr="553164A8">
        <w:rPr>
          <w:rFonts w:ascii="Arial" w:hAnsi="Arial" w:cs="Arial"/>
          <w:sz w:val="28"/>
          <w:szCs w:val="28"/>
        </w:rPr>
        <w:t xml:space="preserve"> and awaydays</w:t>
      </w:r>
      <w:r w:rsidR="00E142F3" w:rsidRPr="553164A8">
        <w:rPr>
          <w:rFonts w:ascii="Arial" w:hAnsi="Arial" w:cs="Arial"/>
          <w:sz w:val="28"/>
          <w:szCs w:val="28"/>
        </w:rPr>
        <w:t xml:space="preserve">. </w:t>
      </w:r>
    </w:p>
    <w:p w14:paraId="430BEF52" w14:textId="77777777" w:rsidR="005C7372" w:rsidRDefault="005C7372" w:rsidP="00E142F3">
      <w:pPr>
        <w:pStyle w:val="ListParagraph"/>
        <w:numPr>
          <w:ilvl w:val="0"/>
          <w:numId w:val="5"/>
        </w:numPr>
        <w:rPr>
          <w:rFonts w:ascii="Arial" w:hAnsi="Arial" w:cs="Arial"/>
          <w:sz w:val="28"/>
          <w:szCs w:val="28"/>
        </w:rPr>
      </w:pPr>
      <w:r w:rsidRPr="0041508F">
        <w:rPr>
          <w:rFonts w:ascii="Arial" w:hAnsi="Arial" w:cs="Arial"/>
          <w:sz w:val="28"/>
          <w:szCs w:val="28"/>
        </w:rPr>
        <w:t>Help to promote the values and ethos of Inclusion Scotland.</w:t>
      </w:r>
    </w:p>
    <w:p w14:paraId="3BE8E313" w14:textId="77777777" w:rsidR="005C7372" w:rsidRPr="0041508F" w:rsidRDefault="005C7372" w:rsidP="00E142F3">
      <w:pPr>
        <w:pStyle w:val="ListParagraph"/>
        <w:numPr>
          <w:ilvl w:val="0"/>
          <w:numId w:val="5"/>
        </w:numPr>
        <w:rPr>
          <w:rFonts w:ascii="Arial" w:hAnsi="Arial" w:cs="Arial"/>
          <w:sz w:val="28"/>
          <w:szCs w:val="28"/>
        </w:rPr>
      </w:pPr>
      <w:r w:rsidRPr="0041508F">
        <w:rPr>
          <w:rFonts w:ascii="Arial" w:hAnsi="Arial" w:cs="Arial"/>
          <w:sz w:val="28"/>
          <w:szCs w:val="28"/>
        </w:rPr>
        <w:lastRenderedPageBreak/>
        <w:t>Undertake other duties as may reasonably be required by the Chief Executive Officer</w:t>
      </w:r>
      <w:r w:rsidR="00E142F3" w:rsidRPr="0041508F">
        <w:rPr>
          <w:rFonts w:ascii="Arial" w:hAnsi="Arial" w:cs="Arial"/>
          <w:sz w:val="28"/>
          <w:szCs w:val="28"/>
        </w:rPr>
        <w:t xml:space="preserve"> </w:t>
      </w:r>
      <w:r w:rsidRPr="0041508F">
        <w:rPr>
          <w:rFonts w:ascii="Arial" w:hAnsi="Arial" w:cs="Arial"/>
          <w:sz w:val="28"/>
          <w:szCs w:val="28"/>
        </w:rPr>
        <w:t>or Inclusion Scotland’s Board of Directors, in line with the status of the post.</w:t>
      </w:r>
    </w:p>
    <w:p w14:paraId="705C11E9" w14:textId="77777777" w:rsidR="00326190" w:rsidRDefault="00326190" w:rsidP="008A276E">
      <w:pPr>
        <w:rPr>
          <w:rFonts w:ascii="Arial" w:hAnsi="Arial" w:cs="Arial"/>
          <w:sz w:val="28"/>
          <w:szCs w:val="28"/>
        </w:rPr>
      </w:pPr>
    </w:p>
    <w:p w14:paraId="069D027A" w14:textId="51B3AFF6" w:rsidR="264D87A0" w:rsidRDefault="264D87A0" w:rsidP="76550AF7">
      <w:pPr>
        <w:rPr>
          <w:rFonts w:ascii="Arial" w:hAnsi="Arial" w:cs="Arial"/>
          <w:sz w:val="28"/>
          <w:szCs w:val="28"/>
        </w:rPr>
      </w:pPr>
      <w:r w:rsidRPr="553164A8">
        <w:rPr>
          <w:rFonts w:ascii="Arial" w:hAnsi="Arial" w:cs="Arial"/>
          <w:b/>
          <w:bCs/>
          <w:sz w:val="36"/>
          <w:szCs w:val="36"/>
        </w:rPr>
        <w:t>Pay and other benefits</w:t>
      </w:r>
    </w:p>
    <w:p w14:paraId="11BECCC9" w14:textId="4D08994D" w:rsidR="264D87A0" w:rsidRDefault="264D87A0" w:rsidP="76550AF7">
      <w:pPr>
        <w:rPr>
          <w:rFonts w:ascii="Arial" w:hAnsi="Arial" w:cs="Arial"/>
          <w:sz w:val="28"/>
          <w:szCs w:val="28"/>
        </w:rPr>
      </w:pPr>
      <w:r w:rsidRPr="553164A8">
        <w:rPr>
          <w:rFonts w:ascii="Arial" w:hAnsi="Arial" w:cs="Arial"/>
          <w:sz w:val="28"/>
          <w:szCs w:val="28"/>
        </w:rPr>
        <w:t xml:space="preserve">Inclusion Scotland operates a pay-band system in which staff can move up to higher pay scale points for a specified grade of role following a combination of duration of service in that role and demonstration of required levels of core competencies for that role. We also have a policy of </w:t>
      </w:r>
      <w:r w:rsidR="7F234EA4" w:rsidRPr="553164A8">
        <w:rPr>
          <w:rFonts w:ascii="Arial" w:hAnsi="Arial" w:cs="Arial"/>
          <w:sz w:val="28"/>
          <w:szCs w:val="28"/>
        </w:rPr>
        <w:t xml:space="preserve">seeking to </w:t>
      </w:r>
      <w:r w:rsidRPr="553164A8">
        <w:rPr>
          <w:rFonts w:ascii="Arial" w:hAnsi="Arial" w:cs="Arial"/>
          <w:sz w:val="28"/>
          <w:szCs w:val="28"/>
        </w:rPr>
        <w:t>budget for annual cost of living increase increments for all staff wherever funding allows.</w:t>
      </w:r>
    </w:p>
    <w:p w14:paraId="33979676" w14:textId="7D28CFC8" w:rsidR="264D87A0" w:rsidRDefault="264D87A0" w:rsidP="76550AF7">
      <w:pPr>
        <w:rPr>
          <w:rFonts w:ascii="Arial" w:hAnsi="Arial" w:cs="Arial"/>
          <w:sz w:val="28"/>
          <w:szCs w:val="28"/>
        </w:rPr>
      </w:pPr>
      <w:r w:rsidRPr="553164A8">
        <w:rPr>
          <w:rFonts w:ascii="Arial" w:hAnsi="Arial" w:cs="Arial"/>
          <w:sz w:val="28"/>
          <w:szCs w:val="28"/>
        </w:rPr>
        <w:t>All staff receive an 8% pension contribution payment in addition to the relevant salary. We operate a workplace pension scheme in which all staff are automatically opted in from the start of their employment. Staff may opt out in favour of their own arrangements and/or make additional contributions.</w:t>
      </w:r>
    </w:p>
    <w:p w14:paraId="67F1749E" w14:textId="3D8016FB" w:rsidR="264D87A0" w:rsidRDefault="264D87A0" w:rsidP="76550AF7">
      <w:pPr>
        <w:rPr>
          <w:rFonts w:ascii="Arial" w:hAnsi="Arial" w:cs="Arial"/>
          <w:sz w:val="28"/>
          <w:szCs w:val="28"/>
        </w:rPr>
      </w:pPr>
      <w:r w:rsidRPr="553164A8">
        <w:rPr>
          <w:rFonts w:ascii="Arial" w:hAnsi="Arial" w:cs="Arial"/>
          <w:sz w:val="28"/>
          <w:szCs w:val="28"/>
        </w:rPr>
        <w:t xml:space="preserve">We operate a very flexible policy towards working hours and working arrangements, will consider job-share proposals, </w:t>
      </w:r>
      <w:r w:rsidR="522CC697" w:rsidRPr="553164A8">
        <w:rPr>
          <w:rFonts w:ascii="Arial" w:hAnsi="Arial" w:cs="Arial"/>
          <w:sz w:val="28"/>
          <w:szCs w:val="28"/>
        </w:rPr>
        <w:t xml:space="preserve">and we </w:t>
      </w:r>
      <w:r w:rsidRPr="553164A8">
        <w:rPr>
          <w:rFonts w:ascii="Arial" w:hAnsi="Arial" w:cs="Arial"/>
          <w:sz w:val="28"/>
          <w:szCs w:val="28"/>
        </w:rPr>
        <w:t>offer generous sick leave</w:t>
      </w:r>
      <w:r w:rsidR="2A3E1F82" w:rsidRPr="553164A8">
        <w:rPr>
          <w:rFonts w:ascii="Arial" w:hAnsi="Arial" w:cs="Arial"/>
          <w:sz w:val="28"/>
          <w:szCs w:val="28"/>
        </w:rPr>
        <w:t>,</w:t>
      </w:r>
      <w:r w:rsidRPr="553164A8">
        <w:rPr>
          <w:rFonts w:ascii="Arial" w:hAnsi="Arial" w:cs="Arial"/>
          <w:sz w:val="28"/>
          <w:szCs w:val="28"/>
        </w:rPr>
        <w:t xml:space="preserve"> impairment related flexibility</w:t>
      </w:r>
      <w:r w:rsidR="3F29E361" w:rsidRPr="553164A8">
        <w:rPr>
          <w:rFonts w:ascii="Arial" w:hAnsi="Arial" w:cs="Arial"/>
          <w:sz w:val="28"/>
          <w:szCs w:val="28"/>
        </w:rPr>
        <w:t>, maternity/adoption leave and pay, etc</w:t>
      </w:r>
      <w:r w:rsidRPr="553164A8">
        <w:rPr>
          <w:rFonts w:ascii="Arial" w:hAnsi="Arial" w:cs="Arial"/>
          <w:sz w:val="28"/>
          <w:szCs w:val="28"/>
        </w:rPr>
        <w:t>.</w:t>
      </w:r>
    </w:p>
    <w:p w14:paraId="4EE4FF55" w14:textId="67FD3329" w:rsidR="264D87A0" w:rsidRDefault="264D87A0" w:rsidP="76550AF7">
      <w:pPr>
        <w:rPr>
          <w:rFonts w:ascii="Arial" w:hAnsi="Arial" w:cs="Arial"/>
          <w:sz w:val="28"/>
          <w:szCs w:val="28"/>
        </w:rPr>
      </w:pPr>
      <w:r w:rsidRPr="553164A8">
        <w:rPr>
          <w:rFonts w:ascii="Arial" w:hAnsi="Arial" w:cs="Arial"/>
          <w:sz w:val="28"/>
          <w:szCs w:val="28"/>
        </w:rPr>
        <w:t>Our annual leave entitlement is 25 days plus 10 public holiday days per year (pro-rated for part time staff), with an additional day of leave per complete year of service up to a maximum of five additional days.</w:t>
      </w:r>
    </w:p>
    <w:p w14:paraId="172818D3" w14:textId="77777777" w:rsidR="0041508F" w:rsidRDefault="0041508F" w:rsidP="008A276E">
      <w:pPr>
        <w:rPr>
          <w:rFonts w:ascii="Arial" w:hAnsi="Arial" w:cs="Arial"/>
          <w:b/>
          <w:sz w:val="28"/>
          <w:szCs w:val="28"/>
        </w:rPr>
      </w:pPr>
    </w:p>
    <w:p w14:paraId="13745B37" w14:textId="5044DEDE" w:rsidR="76550AF7" w:rsidRDefault="76550AF7">
      <w:r>
        <w:br w:type="page"/>
      </w:r>
    </w:p>
    <w:p w14:paraId="784D0FD2" w14:textId="77777777" w:rsidR="00F3256F" w:rsidRPr="00572B74" w:rsidRDefault="007D6086" w:rsidP="008A276E">
      <w:pPr>
        <w:rPr>
          <w:rFonts w:ascii="Arial" w:hAnsi="Arial" w:cs="Arial"/>
          <w:b/>
          <w:sz w:val="36"/>
          <w:szCs w:val="36"/>
        </w:rPr>
      </w:pPr>
      <w:r w:rsidRPr="00572B74">
        <w:rPr>
          <w:rFonts w:ascii="Arial" w:hAnsi="Arial" w:cs="Arial"/>
          <w:b/>
          <w:sz w:val="36"/>
          <w:szCs w:val="36"/>
        </w:rPr>
        <w:lastRenderedPageBreak/>
        <w:t>Person specification</w:t>
      </w:r>
    </w:p>
    <w:p w14:paraId="3F64DBD5" w14:textId="77777777" w:rsidR="008707A4" w:rsidRDefault="008707A4" w:rsidP="00CC71F4">
      <w:pPr>
        <w:spacing w:after="120" w:line="240" w:lineRule="auto"/>
        <w:rPr>
          <w:rFonts w:ascii="Arial" w:hAnsi="Arial" w:cs="Arial"/>
          <w:sz w:val="28"/>
          <w:szCs w:val="28"/>
        </w:rPr>
      </w:pPr>
    </w:p>
    <w:p w14:paraId="1B524DA0" w14:textId="77777777" w:rsidR="00CC71F4" w:rsidRDefault="00CC71F4" w:rsidP="00CC71F4">
      <w:pPr>
        <w:spacing w:after="120" w:line="240" w:lineRule="auto"/>
        <w:rPr>
          <w:rFonts w:ascii="Arial" w:hAnsi="Arial" w:cs="Arial"/>
          <w:sz w:val="28"/>
          <w:szCs w:val="28"/>
        </w:rPr>
      </w:pPr>
      <w:r>
        <w:rPr>
          <w:rFonts w:ascii="Arial" w:hAnsi="Arial" w:cs="Arial"/>
          <w:b/>
          <w:sz w:val="28"/>
          <w:szCs w:val="28"/>
        </w:rPr>
        <w:t>Experience</w:t>
      </w:r>
    </w:p>
    <w:p w14:paraId="3F78C566" w14:textId="77777777" w:rsidR="00CC71F4" w:rsidRDefault="00CC71F4" w:rsidP="00CC71F4">
      <w:pPr>
        <w:spacing w:after="120" w:line="240" w:lineRule="auto"/>
        <w:rPr>
          <w:rFonts w:ascii="Arial" w:hAnsi="Arial" w:cs="Arial"/>
          <w:sz w:val="28"/>
          <w:szCs w:val="28"/>
        </w:rPr>
      </w:pPr>
    </w:p>
    <w:p w14:paraId="16CBDB3C" w14:textId="2CAAED9F" w:rsidR="00C77E0D" w:rsidRDefault="00C77E0D" w:rsidP="00894DE4">
      <w:pPr>
        <w:spacing w:after="0" w:line="240" w:lineRule="auto"/>
        <w:ind w:left="1440" w:hanging="1440"/>
        <w:rPr>
          <w:rFonts w:ascii="Arial" w:hAnsi="Arial" w:cs="Arial"/>
          <w:sz w:val="28"/>
          <w:szCs w:val="28"/>
        </w:rPr>
      </w:pPr>
      <w:r>
        <w:rPr>
          <w:rFonts w:ascii="Arial" w:hAnsi="Arial" w:cs="Arial"/>
          <w:sz w:val="28"/>
          <w:szCs w:val="28"/>
        </w:rPr>
        <w:t xml:space="preserve">Essential: </w:t>
      </w:r>
      <w:r>
        <w:rPr>
          <w:rFonts w:ascii="Arial" w:hAnsi="Arial" w:cs="Arial"/>
          <w:sz w:val="28"/>
          <w:szCs w:val="28"/>
        </w:rPr>
        <w:tab/>
        <w:t>1. Senior-level leadership</w:t>
      </w:r>
    </w:p>
    <w:p w14:paraId="17399E78" w14:textId="0DA9AB1C" w:rsidR="00CC71F4" w:rsidRDefault="20EAF586" w:rsidP="00C77E0D">
      <w:pPr>
        <w:spacing w:after="0" w:line="240" w:lineRule="auto"/>
        <w:ind w:left="1440"/>
        <w:rPr>
          <w:rFonts w:ascii="Arial" w:hAnsi="Arial" w:cs="Arial"/>
          <w:sz w:val="28"/>
          <w:szCs w:val="28"/>
        </w:rPr>
      </w:pPr>
      <w:r w:rsidRPr="553164A8">
        <w:rPr>
          <w:rFonts w:ascii="Arial" w:hAnsi="Arial" w:cs="Arial"/>
          <w:sz w:val="28"/>
          <w:szCs w:val="28"/>
        </w:rPr>
        <w:t>2. A minimum of 3 years management experience</w:t>
      </w:r>
      <w:r w:rsidR="44CC08C8" w:rsidRPr="553164A8">
        <w:rPr>
          <w:rFonts w:ascii="Arial" w:hAnsi="Arial" w:cs="Arial"/>
          <w:sz w:val="28"/>
          <w:szCs w:val="28"/>
        </w:rPr>
        <w:t xml:space="preserve">, including </w:t>
      </w:r>
      <w:r w:rsidR="68EA3FE4" w:rsidRPr="553164A8">
        <w:rPr>
          <w:rFonts w:ascii="Arial" w:hAnsi="Arial" w:cs="Arial"/>
          <w:sz w:val="28"/>
          <w:szCs w:val="28"/>
        </w:rPr>
        <w:t>corporate, team, project</w:t>
      </w:r>
      <w:r w:rsidR="44CC08C8" w:rsidRPr="553164A8">
        <w:rPr>
          <w:rFonts w:ascii="Arial" w:hAnsi="Arial" w:cs="Arial"/>
          <w:sz w:val="28"/>
          <w:szCs w:val="28"/>
        </w:rPr>
        <w:t xml:space="preserve"> and line management</w:t>
      </w:r>
    </w:p>
    <w:p w14:paraId="18810EDA" w14:textId="4886D196" w:rsidR="00CC71F4" w:rsidRDefault="00C77E0D" w:rsidP="00894DE4">
      <w:pPr>
        <w:spacing w:after="0" w:line="240" w:lineRule="auto"/>
        <w:rPr>
          <w:rFonts w:ascii="Arial" w:hAnsi="Arial" w:cs="Arial"/>
          <w:sz w:val="28"/>
          <w:szCs w:val="28"/>
        </w:rPr>
      </w:pPr>
      <w:r>
        <w:rPr>
          <w:rFonts w:ascii="Arial" w:hAnsi="Arial" w:cs="Arial"/>
          <w:sz w:val="28"/>
          <w:szCs w:val="28"/>
        </w:rPr>
        <w:tab/>
      </w:r>
      <w:r>
        <w:rPr>
          <w:rFonts w:ascii="Arial" w:hAnsi="Arial" w:cs="Arial"/>
          <w:sz w:val="28"/>
          <w:szCs w:val="28"/>
        </w:rPr>
        <w:tab/>
        <w:t>3</w:t>
      </w:r>
      <w:r w:rsidR="00CC71F4">
        <w:rPr>
          <w:rFonts w:ascii="Arial" w:hAnsi="Arial" w:cs="Arial"/>
          <w:sz w:val="28"/>
          <w:szCs w:val="28"/>
        </w:rPr>
        <w:t xml:space="preserve">. Developing </w:t>
      </w:r>
      <w:r w:rsidR="00C44123">
        <w:rPr>
          <w:rFonts w:ascii="Arial" w:hAnsi="Arial" w:cs="Arial"/>
          <w:sz w:val="28"/>
          <w:szCs w:val="28"/>
        </w:rPr>
        <w:t xml:space="preserve">and delivering </w:t>
      </w:r>
      <w:r w:rsidR="00CC71F4">
        <w:rPr>
          <w:rFonts w:ascii="Arial" w:hAnsi="Arial" w:cs="Arial"/>
          <w:sz w:val="28"/>
          <w:szCs w:val="28"/>
        </w:rPr>
        <w:t>strategy</w:t>
      </w:r>
      <w:r w:rsidR="00C44123">
        <w:rPr>
          <w:rFonts w:ascii="Arial" w:hAnsi="Arial" w:cs="Arial"/>
          <w:sz w:val="28"/>
          <w:szCs w:val="28"/>
        </w:rPr>
        <w:t xml:space="preserve"> and</w:t>
      </w:r>
      <w:r w:rsidR="00CC71F4">
        <w:rPr>
          <w:rFonts w:ascii="Arial" w:hAnsi="Arial" w:cs="Arial"/>
          <w:sz w:val="28"/>
          <w:szCs w:val="28"/>
        </w:rPr>
        <w:t xml:space="preserve"> projects</w:t>
      </w:r>
    </w:p>
    <w:p w14:paraId="694A4497" w14:textId="77777777" w:rsidR="00C64EF8" w:rsidRDefault="10C42EBE" w:rsidP="00341635">
      <w:pPr>
        <w:spacing w:after="0" w:line="240" w:lineRule="auto"/>
        <w:ind w:left="1440"/>
        <w:rPr>
          <w:rFonts w:ascii="Arial" w:hAnsi="Arial" w:cs="Arial"/>
          <w:sz w:val="28"/>
          <w:szCs w:val="28"/>
        </w:rPr>
      </w:pPr>
      <w:r w:rsidRPr="553164A8">
        <w:rPr>
          <w:rFonts w:ascii="Arial" w:hAnsi="Arial" w:cs="Arial"/>
          <w:sz w:val="28"/>
          <w:szCs w:val="28"/>
        </w:rPr>
        <w:t>4</w:t>
      </w:r>
      <w:r w:rsidR="44CC08C8" w:rsidRPr="553164A8">
        <w:rPr>
          <w:rFonts w:ascii="Arial" w:hAnsi="Arial" w:cs="Arial"/>
          <w:sz w:val="28"/>
          <w:szCs w:val="28"/>
        </w:rPr>
        <w:t>. Drafting and reporting on successful funding applications</w:t>
      </w:r>
    </w:p>
    <w:p w14:paraId="3818B77E" w14:textId="3214F6BB" w:rsidR="00512A13" w:rsidRDefault="27159E6F" w:rsidP="00341635">
      <w:pPr>
        <w:spacing w:after="0" w:line="240" w:lineRule="auto"/>
        <w:ind w:left="1440"/>
        <w:rPr>
          <w:rFonts w:ascii="Arial" w:hAnsi="Arial" w:cs="Arial"/>
          <w:sz w:val="28"/>
          <w:szCs w:val="28"/>
        </w:rPr>
      </w:pPr>
      <w:r w:rsidRPr="553164A8">
        <w:rPr>
          <w:rFonts w:ascii="Arial" w:hAnsi="Arial" w:cs="Arial"/>
          <w:sz w:val="28"/>
          <w:szCs w:val="28"/>
        </w:rPr>
        <w:t>5</w:t>
      </w:r>
      <w:r w:rsidR="00C44123" w:rsidRPr="553164A8">
        <w:rPr>
          <w:rFonts w:ascii="Arial" w:hAnsi="Arial" w:cs="Arial"/>
          <w:sz w:val="28"/>
          <w:szCs w:val="28"/>
        </w:rPr>
        <w:t xml:space="preserve">. </w:t>
      </w:r>
      <w:r w:rsidR="00A42A77" w:rsidRPr="553164A8">
        <w:rPr>
          <w:rFonts w:ascii="Arial" w:hAnsi="Arial" w:cs="Arial"/>
          <w:sz w:val="28"/>
          <w:szCs w:val="28"/>
        </w:rPr>
        <w:t>Financial management and reporting</w:t>
      </w:r>
    </w:p>
    <w:p w14:paraId="5FBB8ADD" w14:textId="2B06ECEE" w:rsidR="00107991" w:rsidRDefault="12042E43" w:rsidP="00107991">
      <w:pPr>
        <w:spacing w:after="0" w:line="240" w:lineRule="auto"/>
        <w:ind w:left="720" w:firstLine="720"/>
        <w:rPr>
          <w:rFonts w:ascii="Arial" w:hAnsi="Arial" w:cs="Arial"/>
          <w:sz w:val="28"/>
          <w:szCs w:val="28"/>
        </w:rPr>
      </w:pPr>
      <w:r w:rsidRPr="553164A8">
        <w:rPr>
          <w:rFonts w:ascii="Arial" w:hAnsi="Arial" w:cs="Arial"/>
          <w:sz w:val="28"/>
          <w:szCs w:val="28"/>
        </w:rPr>
        <w:t>6</w:t>
      </w:r>
      <w:r w:rsidR="18128C8B" w:rsidRPr="553164A8">
        <w:rPr>
          <w:rFonts w:ascii="Arial" w:hAnsi="Arial" w:cs="Arial"/>
          <w:sz w:val="28"/>
          <w:szCs w:val="28"/>
        </w:rPr>
        <w:t xml:space="preserve">. </w:t>
      </w:r>
      <w:r w:rsidR="132F064A" w:rsidRPr="553164A8">
        <w:rPr>
          <w:rFonts w:ascii="Arial" w:hAnsi="Arial" w:cs="Arial"/>
          <w:sz w:val="28"/>
          <w:szCs w:val="28"/>
        </w:rPr>
        <w:t xml:space="preserve">Use of </w:t>
      </w:r>
      <w:r w:rsidR="7C75B242" w:rsidRPr="553164A8">
        <w:rPr>
          <w:rFonts w:ascii="Arial" w:hAnsi="Arial" w:cs="Arial"/>
          <w:sz w:val="28"/>
          <w:szCs w:val="28"/>
        </w:rPr>
        <w:t>a</w:t>
      </w:r>
      <w:r w:rsidR="5EAB3181" w:rsidRPr="553164A8">
        <w:rPr>
          <w:rFonts w:ascii="Arial" w:hAnsi="Arial" w:cs="Arial"/>
          <w:sz w:val="28"/>
          <w:szCs w:val="28"/>
        </w:rPr>
        <w:t>ccounts software (</w:t>
      </w:r>
      <w:r w:rsidR="0CCB79FB" w:rsidRPr="553164A8">
        <w:rPr>
          <w:rFonts w:ascii="Arial" w:hAnsi="Arial" w:cs="Arial"/>
          <w:sz w:val="28"/>
          <w:szCs w:val="28"/>
        </w:rPr>
        <w:t xml:space="preserve">Xero, </w:t>
      </w:r>
      <w:r w:rsidR="18128C8B" w:rsidRPr="553164A8">
        <w:rPr>
          <w:rFonts w:ascii="Arial" w:hAnsi="Arial" w:cs="Arial"/>
          <w:sz w:val="28"/>
          <w:szCs w:val="28"/>
        </w:rPr>
        <w:t>Sage or similar</w:t>
      </w:r>
      <w:r w:rsidR="5EAB3181" w:rsidRPr="553164A8">
        <w:rPr>
          <w:rFonts w:ascii="Arial" w:hAnsi="Arial" w:cs="Arial"/>
          <w:sz w:val="28"/>
          <w:szCs w:val="28"/>
        </w:rPr>
        <w:t>)</w:t>
      </w:r>
    </w:p>
    <w:p w14:paraId="76F79527" w14:textId="4E216128" w:rsidR="00C77E0D" w:rsidRDefault="203F9A07" w:rsidP="00341635">
      <w:pPr>
        <w:spacing w:after="0" w:line="240" w:lineRule="auto"/>
        <w:ind w:left="1440"/>
        <w:rPr>
          <w:rFonts w:ascii="Arial" w:hAnsi="Arial" w:cs="Arial"/>
          <w:sz w:val="28"/>
          <w:szCs w:val="28"/>
        </w:rPr>
      </w:pPr>
      <w:r w:rsidRPr="553164A8">
        <w:rPr>
          <w:rFonts w:ascii="Arial" w:hAnsi="Arial" w:cs="Arial"/>
          <w:sz w:val="28"/>
          <w:szCs w:val="28"/>
        </w:rPr>
        <w:t>7</w:t>
      </w:r>
      <w:r w:rsidR="00C77E0D" w:rsidRPr="553164A8">
        <w:rPr>
          <w:rFonts w:ascii="Arial" w:hAnsi="Arial" w:cs="Arial"/>
          <w:sz w:val="28"/>
          <w:szCs w:val="28"/>
        </w:rPr>
        <w:t>. Some premises or facilities management</w:t>
      </w:r>
      <w:r w:rsidR="3CEB2698" w:rsidRPr="553164A8">
        <w:rPr>
          <w:rFonts w:ascii="Arial" w:hAnsi="Arial" w:cs="Arial"/>
          <w:sz w:val="28"/>
          <w:szCs w:val="28"/>
        </w:rPr>
        <w:t>, or relevant experience</w:t>
      </w:r>
    </w:p>
    <w:p w14:paraId="4369FD6F" w14:textId="76A96B92" w:rsidR="00C40D91" w:rsidRPr="00C44123" w:rsidRDefault="1BEFD7BB" w:rsidP="0016034D">
      <w:pPr>
        <w:spacing w:after="0" w:line="240" w:lineRule="auto"/>
        <w:ind w:left="1440"/>
        <w:rPr>
          <w:rFonts w:ascii="Arial" w:hAnsi="Arial" w:cs="Arial"/>
          <w:sz w:val="28"/>
          <w:szCs w:val="28"/>
        </w:rPr>
      </w:pPr>
      <w:r w:rsidRPr="553164A8">
        <w:rPr>
          <w:rFonts w:ascii="Arial" w:hAnsi="Arial" w:cs="Arial"/>
          <w:sz w:val="28"/>
          <w:szCs w:val="28"/>
        </w:rPr>
        <w:t>8</w:t>
      </w:r>
      <w:r w:rsidR="0BEA5372" w:rsidRPr="553164A8">
        <w:rPr>
          <w:rFonts w:ascii="Arial" w:hAnsi="Arial" w:cs="Arial"/>
          <w:sz w:val="28"/>
          <w:szCs w:val="28"/>
        </w:rPr>
        <w:t>. Representing an organisation</w:t>
      </w:r>
      <w:r w:rsidR="0F4F856E" w:rsidRPr="553164A8">
        <w:rPr>
          <w:rFonts w:ascii="Arial" w:hAnsi="Arial" w:cs="Arial"/>
          <w:sz w:val="28"/>
          <w:szCs w:val="28"/>
        </w:rPr>
        <w:t xml:space="preserve"> (</w:t>
      </w:r>
      <w:r w:rsidR="432665F6" w:rsidRPr="553164A8">
        <w:rPr>
          <w:rFonts w:ascii="Arial" w:hAnsi="Arial" w:cs="Arial"/>
          <w:sz w:val="28"/>
          <w:szCs w:val="28"/>
        </w:rPr>
        <w:t>e.g.,</w:t>
      </w:r>
      <w:r w:rsidR="0F4F856E" w:rsidRPr="553164A8">
        <w:rPr>
          <w:rFonts w:ascii="Arial" w:hAnsi="Arial" w:cs="Arial"/>
          <w:sz w:val="28"/>
          <w:szCs w:val="28"/>
        </w:rPr>
        <w:t xml:space="preserve"> in meetings with officials, major partners, etc)</w:t>
      </w:r>
    </w:p>
    <w:p w14:paraId="2E185ACF" w14:textId="1E66C80C" w:rsidR="009D3C95" w:rsidRDefault="009D3C95" w:rsidP="553164A8">
      <w:pPr>
        <w:spacing w:after="0" w:line="240" w:lineRule="auto"/>
        <w:ind w:left="1440"/>
        <w:rPr>
          <w:rFonts w:ascii="Arial" w:hAnsi="Arial" w:cs="Arial"/>
          <w:sz w:val="28"/>
          <w:szCs w:val="28"/>
        </w:rPr>
      </w:pPr>
    </w:p>
    <w:p w14:paraId="67AD1F25" w14:textId="41F18FDF" w:rsidR="0016034D" w:rsidRDefault="05536E6F" w:rsidP="009D3C95">
      <w:pPr>
        <w:spacing w:after="0" w:line="240" w:lineRule="auto"/>
        <w:rPr>
          <w:rFonts w:ascii="Arial" w:hAnsi="Arial" w:cs="Arial"/>
          <w:sz w:val="28"/>
          <w:szCs w:val="28"/>
        </w:rPr>
      </w:pPr>
      <w:r w:rsidRPr="553164A8">
        <w:rPr>
          <w:rFonts w:ascii="Arial" w:hAnsi="Arial" w:cs="Arial"/>
          <w:sz w:val="28"/>
          <w:szCs w:val="28"/>
        </w:rPr>
        <w:t>Desirable:</w:t>
      </w:r>
      <w:r>
        <w:tab/>
      </w:r>
      <w:r w:rsidR="0E147F7D" w:rsidRPr="553164A8">
        <w:rPr>
          <w:rFonts w:ascii="Arial" w:hAnsi="Arial" w:cs="Arial"/>
          <w:sz w:val="28"/>
          <w:szCs w:val="28"/>
        </w:rPr>
        <w:t>9</w:t>
      </w:r>
      <w:r w:rsidRPr="553164A8">
        <w:rPr>
          <w:rFonts w:ascii="Arial" w:hAnsi="Arial" w:cs="Arial"/>
          <w:sz w:val="28"/>
          <w:szCs w:val="28"/>
        </w:rPr>
        <w:t xml:space="preserve">. </w:t>
      </w:r>
      <w:r w:rsidR="0E147F7D" w:rsidRPr="553164A8">
        <w:rPr>
          <w:rFonts w:ascii="Arial" w:hAnsi="Arial" w:cs="Arial"/>
          <w:sz w:val="28"/>
          <w:szCs w:val="28"/>
        </w:rPr>
        <w:t xml:space="preserve">  Personal or professional experience of disability </w:t>
      </w:r>
    </w:p>
    <w:p w14:paraId="1BCECDBA" w14:textId="23233A55" w:rsidR="006F26DF" w:rsidRDefault="0E147F7D" w:rsidP="0016034D">
      <w:pPr>
        <w:spacing w:after="0" w:line="240" w:lineRule="auto"/>
        <w:ind w:left="720" w:firstLine="720"/>
        <w:rPr>
          <w:rFonts w:ascii="Arial" w:hAnsi="Arial" w:cs="Arial"/>
          <w:sz w:val="28"/>
          <w:szCs w:val="28"/>
        </w:rPr>
      </w:pPr>
      <w:r w:rsidRPr="553164A8">
        <w:rPr>
          <w:rFonts w:ascii="Arial" w:hAnsi="Arial" w:cs="Arial"/>
          <w:sz w:val="28"/>
          <w:szCs w:val="28"/>
        </w:rPr>
        <w:t xml:space="preserve">10. </w:t>
      </w:r>
      <w:r w:rsidR="68ACA6B8" w:rsidRPr="553164A8">
        <w:rPr>
          <w:rFonts w:ascii="Arial" w:hAnsi="Arial" w:cs="Arial"/>
          <w:sz w:val="28"/>
          <w:szCs w:val="28"/>
        </w:rPr>
        <w:t>Social Enterprises</w:t>
      </w:r>
      <w:r w:rsidR="6AC223DB" w:rsidRPr="553164A8">
        <w:rPr>
          <w:rFonts w:ascii="Arial" w:hAnsi="Arial" w:cs="Arial"/>
          <w:sz w:val="28"/>
          <w:szCs w:val="28"/>
        </w:rPr>
        <w:t>, income generation</w:t>
      </w:r>
      <w:r w:rsidR="68ACA6B8" w:rsidRPr="553164A8">
        <w:rPr>
          <w:rFonts w:ascii="Arial" w:hAnsi="Arial" w:cs="Arial"/>
          <w:sz w:val="28"/>
          <w:szCs w:val="28"/>
        </w:rPr>
        <w:t xml:space="preserve"> and/or </w:t>
      </w:r>
      <w:r w:rsidR="3EF0866A" w:rsidRPr="553164A8">
        <w:rPr>
          <w:rFonts w:ascii="Arial" w:hAnsi="Arial" w:cs="Arial"/>
          <w:sz w:val="28"/>
          <w:szCs w:val="28"/>
        </w:rPr>
        <w:t xml:space="preserve">relevant </w:t>
      </w:r>
      <w:r>
        <w:tab/>
      </w:r>
      <w:r w:rsidR="68ACA6B8" w:rsidRPr="553164A8">
        <w:rPr>
          <w:rFonts w:ascii="Arial" w:hAnsi="Arial" w:cs="Arial"/>
          <w:sz w:val="28"/>
          <w:szCs w:val="28"/>
        </w:rPr>
        <w:t xml:space="preserve">private sector </w:t>
      </w:r>
      <w:r w:rsidR="5AB5A02C" w:rsidRPr="553164A8">
        <w:rPr>
          <w:rFonts w:ascii="Arial" w:hAnsi="Arial" w:cs="Arial"/>
          <w:sz w:val="28"/>
          <w:szCs w:val="28"/>
        </w:rPr>
        <w:t>experience</w:t>
      </w:r>
    </w:p>
    <w:p w14:paraId="47E016A9" w14:textId="4AE92916" w:rsidR="009D3C95" w:rsidRDefault="009D3C95" w:rsidP="009D3C95">
      <w:pPr>
        <w:spacing w:after="0" w:line="240" w:lineRule="auto"/>
        <w:ind w:firstLine="567"/>
        <w:rPr>
          <w:rFonts w:ascii="Arial" w:hAnsi="Arial" w:cs="Arial"/>
          <w:sz w:val="28"/>
          <w:szCs w:val="28"/>
        </w:rPr>
      </w:pPr>
      <w:r>
        <w:rPr>
          <w:rFonts w:ascii="Arial" w:hAnsi="Arial" w:cs="Arial"/>
          <w:sz w:val="28"/>
          <w:szCs w:val="28"/>
        </w:rPr>
        <w:tab/>
      </w:r>
      <w:r>
        <w:rPr>
          <w:rFonts w:ascii="Arial" w:hAnsi="Arial" w:cs="Arial"/>
          <w:sz w:val="28"/>
          <w:szCs w:val="28"/>
        </w:rPr>
        <w:tab/>
        <w:t>11.</w:t>
      </w:r>
      <w:r w:rsidR="0016034D">
        <w:rPr>
          <w:rFonts w:ascii="Arial" w:hAnsi="Arial" w:cs="Arial"/>
          <w:sz w:val="28"/>
          <w:szCs w:val="28"/>
        </w:rPr>
        <w:t xml:space="preserve"> </w:t>
      </w:r>
      <w:r w:rsidR="003066C9">
        <w:rPr>
          <w:rFonts w:ascii="Arial" w:hAnsi="Arial" w:cs="Arial"/>
          <w:sz w:val="28"/>
          <w:szCs w:val="28"/>
        </w:rPr>
        <w:t>Some a</w:t>
      </w:r>
      <w:r>
        <w:rPr>
          <w:rFonts w:ascii="Arial" w:hAnsi="Arial" w:cs="Arial"/>
          <w:sz w:val="28"/>
          <w:szCs w:val="28"/>
        </w:rPr>
        <w:t>ccountancy experience and/or qualification</w:t>
      </w:r>
    </w:p>
    <w:p w14:paraId="070E7F69" w14:textId="285BA28C" w:rsidR="00DE7F28" w:rsidRDefault="00DE7F28" w:rsidP="005349B0">
      <w:pPr>
        <w:spacing w:after="0" w:line="240" w:lineRule="auto"/>
        <w:ind w:left="1440"/>
        <w:rPr>
          <w:rFonts w:ascii="Arial" w:hAnsi="Arial" w:cs="Arial"/>
          <w:sz w:val="28"/>
          <w:szCs w:val="28"/>
        </w:rPr>
      </w:pPr>
      <w:r>
        <w:rPr>
          <w:rFonts w:ascii="Arial" w:hAnsi="Arial" w:cs="Arial"/>
          <w:sz w:val="28"/>
          <w:szCs w:val="28"/>
        </w:rPr>
        <w:t xml:space="preserve">12. </w:t>
      </w:r>
      <w:r w:rsidR="00AB03C6">
        <w:rPr>
          <w:rFonts w:ascii="Arial" w:hAnsi="Arial" w:cs="Arial"/>
          <w:sz w:val="28"/>
          <w:szCs w:val="28"/>
        </w:rPr>
        <w:t xml:space="preserve">Membership support, development and growth in third sector networks (or </w:t>
      </w:r>
      <w:r w:rsidR="005349B0">
        <w:rPr>
          <w:rFonts w:ascii="Arial" w:hAnsi="Arial" w:cs="Arial"/>
          <w:sz w:val="28"/>
          <w:szCs w:val="28"/>
        </w:rPr>
        <w:t>applicable experience)</w:t>
      </w:r>
    </w:p>
    <w:p w14:paraId="36D2D31E" w14:textId="404AB15C" w:rsidR="009D3C95" w:rsidRDefault="009D3C95" w:rsidP="009D3C95">
      <w:pPr>
        <w:spacing w:after="0" w:line="240" w:lineRule="auto"/>
        <w:rPr>
          <w:rFonts w:ascii="Arial" w:hAnsi="Arial" w:cs="Arial"/>
          <w:sz w:val="28"/>
          <w:szCs w:val="28"/>
        </w:rPr>
      </w:pPr>
    </w:p>
    <w:p w14:paraId="08EB80B2" w14:textId="05B395BE" w:rsidR="006F26DF" w:rsidRDefault="006F26DF" w:rsidP="00894DE4">
      <w:pPr>
        <w:spacing w:after="0" w:line="240" w:lineRule="auto"/>
        <w:rPr>
          <w:rFonts w:ascii="Arial" w:hAnsi="Arial" w:cs="Arial"/>
          <w:b/>
          <w:sz w:val="28"/>
          <w:szCs w:val="28"/>
        </w:rPr>
      </w:pPr>
    </w:p>
    <w:p w14:paraId="5C23B386" w14:textId="77777777" w:rsidR="00CC71F4" w:rsidRDefault="00CC71F4" w:rsidP="008707A4">
      <w:pPr>
        <w:spacing w:after="0" w:line="240" w:lineRule="auto"/>
        <w:rPr>
          <w:rFonts w:ascii="Arial" w:hAnsi="Arial" w:cs="Arial"/>
          <w:b/>
          <w:sz w:val="28"/>
          <w:szCs w:val="28"/>
        </w:rPr>
      </w:pPr>
      <w:r>
        <w:rPr>
          <w:rFonts w:ascii="Arial" w:hAnsi="Arial" w:cs="Arial"/>
          <w:b/>
          <w:sz w:val="28"/>
          <w:szCs w:val="28"/>
        </w:rPr>
        <w:t>Skills and abilities</w:t>
      </w:r>
    </w:p>
    <w:p w14:paraId="60AB0301" w14:textId="77777777" w:rsidR="00CC71F4" w:rsidRDefault="00CC71F4" w:rsidP="008707A4">
      <w:pPr>
        <w:spacing w:after="0" w:line="240" w:lineRule="auto"/>
        <w:rPr>
          <w:rFonts w:ascii="Arial" w:hAnsi="Arial" w:cs="Arial"/>
          <w:sz w:val="28"/>
          <w:szCs w:val="28"/>
        </w:rPr>
      </w:pPr>
    </w:p>
    <w:p w14:paraId="440FF79E" w14:textId="347038F8" w:rsidR="00EF6204" w:rsidRDefault="05536E6F" w:rsidP="007F1358">
      <w:pPr>
        <w:tabs>
          <w:tab w:val="left" w:pos="1418"/>
        </w:tabs>
        <w:spacing w:after="0" w:line="240" w:lineRule="auto"/>
        <w:ind w:left="1418" w:hanging="1418"/>
        <w:rPr>
          <w:rFonts w:ascii="Arial" w:hAnsi="Arial" w:cs="Arial"/>
          <w:sz w:val="28"/>
          <w:szCs w:val="28"/>
        </w:rPr>
      </w:pPr>
      <w:r w:rsidRPr="553164A8">
        <w:rPr>
          <w:rFonts w:ascii="Arial" w:hAnsi="Arial" w:cs="Arial"/>
          <w:sz w:val="28"/>
          <w:szCs w:val="28"/>
        </w:rPr>
        <w:t>Essential:</w:t>
      </w:r>
      <w:r>
        <w:tab/>
      </w:r>
      <w:r w:rsidRPr="553164A8">
        <w:rPr>
          <w:rFonts w:ascii="Arial" w:hAnsi="Arial" w:cs="Arial"/>
          <w:sz w:val="28"/>
          <w:szCs w:val="28"/>
        </w:rPr>
        <w:t>1</w:t>
      </w:r>
      <w:r w:rsidR="6AF413AB" w:rsidRPr="553164A8">
        <w:rPr>
          <w:rFonts w:ascii="Arial" w:hAnsi="Arial" w:cs="Arial"/>
          <w:sz w:val="28"/>
          <w:szCs w:val="28"/>
        </w:rPr>
        <w:t>3</w:t>
      </w:r>
      <w:r w:rsidR="44CC08C8" w:rsidRPr="553164A8">
        <w:rPr>
          <w:rFonts w:ascii="Arial" w:hAnsi="Arial" w:cs="Arial"/>
          <w:sz w:val="28"/>
          <w:szCs w:val="28"/>
        </w:rPr>
        <w:t>.</w:t>
      </w:r>
      <w:r w:rsidR="4C7FBA1D" w:rsidRPr="553164A8">
        <w:rPr>
          <w:rFonts w:ascii="Arial" w:hAnsi="Arial" w:cs="Arial"/>
          <w:sz w:val="28"/>
          <w:szCs w:val="28"/>
        </w:rPr>
        <w:t xml:space="preserve"> Excellent communication, interpersonal and influencing</w:t>
      </w:r>
      <w:r w:rsidR="007F1358">
        <w:rPr>
          <w:rFonts w:ascii="Arial" w:hAnsi="Arial" w:cs="Arial"/>
          <w:sz w:val="28"/>
          <w:szCs w:val="28"/>
        </w:rPr>
        <w:t xml:space="preserve"> </w:t>
      </w:r>
      <w:r w:rsidR="00C40D91">
        <w:rPr>
          <w:rFonts w:ascii="Arial" w:hAnsi="Arial" w:cs="Arial"/>
          <w:sz w:val="28"/>
          <w:szCs w:val="28"/>
        </w:rPr>
        <w:t>skills</w:t>
      </w:r>
      <w:r w:rsidR="00C44123">
        <w:rPr>
          <w:rFonts w:ascii="Arial" w:hAnsi="Arial" w:cs="Arial"/>
          <w:sz w:val="28"/>
          <w:szCs w:val="28"/>
        </w:rPr>
        <w:t>, including at a senior level</w:t>
      </w:r>
    </w:p>
    <w:p w14:paraId="68E6B1B2" w14:textId="1F3F8B70" w:rsidR="00EF6204" w:rsidRDefault="009D3C95" w:rsidP="007F1358">
      <w:pPr>
        <w:tabs>
          <w:tab w:val="left" w:pos="1418"/>
        </w:tabs>
        <w:spacing w:after="0" w:line="240" w:lineRule="auto"/>
        <w:ind w:left="1418"/>
        <w:rPr>
          <w:rFonts w:ascii="Arial" w:hAnsi="Arial" w:cs="Arial"/>
          <w:sz w:val="28"/>
          <w:szCs w:val="28"/>
        </w:rPr>
      </w:pPr>
      <w:r>
        <w:rPr>
          <w:rFonts w:ascii="Arial" w:hAnsi="Arial" w:cs="Arial"/>
          <w:sz w:val="28"/>
          <w:szCs w:val="28"/>
        </w:rPr>
        <w:tab/>
      </w:r>
      <w:r w:rsidR="05536E6F">
        <w:rPr>
          <w:rFonts w:ascii="Arial" w:hAnsi="Arial" w:cs="Arial"/>
          <w:sz w:val="28"/>
          <w:szCs w:val="28"/>
        </w:rPr>
        <w:t>1</w:t>
      </w:r>
      <w:r w:rsidR="142BB888">
        <w:rPr>
          <w:rFonts w:ascii="Arial" w:hAnsi="Arial" w:cs="Arial"/>
          <w:sz w:val="28"/>
          <w:szCs w:val="28"/>
        </w:rPr>
        <w:t>4</w:t>
      </w:r>
      <w:r w:rsidR="2DB95EA7">
        <w:rPr>
          <w:rFonts w:ascii="Arial" w:hAnsi="Arial" w:cs="Arial"/>
          <w:sz w:val="28"/>
          <w:szCs w:val="28"/>
        </w:rPr>
        <w:t xml:space="preserve">.  </w:t>
      </w:r>
      <w:r w:rsidR="44CC08C8">
        <w:rPr>
          <w:rFonts w:ascii="Arial" w:hAnsi="Arial" w:cs="Arial"/>
          <w:sz w:val="28"/>
          <w:szCs w:val="28"/>
        </w:rPr>
        <w:t>An ability</w:t>
      </w:r>
      <w:r w:rsidR="57B9251F">
        <w:rPr>
          <w:rFonts w:ascii="Arial" w:hAnsi="Arial" w:cs="Arial"/>
          <w:sz w:val="28"/>
          <w:szCs w:val="28"/>
        </w:rPr>
        <w:t xml:space="preserve"> </w:t>
      </w:r>
      <w:r w:rsidR="44CC08C8">
        <w:rPr>
          <w:rFonts w:ascii="Arial" w:hAnsi="Arial" w:cs="Arial"/>
          <w:sz w:val="28"/>
          <w:szCs w:val="28"/>
        </w:rPr>
        <w:t>to multi-task</w:t>
      </w:r>
      <w:r w:rsidR="2DB95EA7">
        <w:rPr>
          <w:rFonts w:ascii="Arial" w:hAnsi="Arial" w:cs="Arial"/>
          <w:sz w:val="28"/>
          <w:szCs w:val="28"/>
        </w:rPr>
        <w:t>, under pressure,</w:t>
      </w:r>
      <w:r w:rsidR="44CC08C8">
        <w:rPr>
          <w:rFonts w:ascii="Arial" w:hAnsi="Arial" w:cs="Arial"/>
          <w:sz w:val="28"/>
          <w:szCs w:val="28"/>
        </w:rPr>
        <w:t xml:space="preserve"> within an ever-</w:t>
      </w:r>
      <w:r w:rsidR="00CC71F4">
        <w:rPr>
          <w:rFonts w:ascii="Arial" w:hAnsi="Arial" w:cs="Arial"/>
          <w:sz w:val="28"/>
          <w:szCs w:val="28"/>
        </w:rPr>
        <w:t>changing environment</w:t>
      </w:r>
      <w:r w:rsidR="00C44123">
        <w:rPr>
          <w:rFonts w:ascii="Arial" w:hAnsi="Arial" w:cs="Arial"/>
          <w:sz w:val="28"/>
          <w:szCs w:val="28"/>
        </w:rPr>
        <w:t xml:space="preserve"> and shifting priorities</w:t>
      </w:r>
    </w:p>
    <w:p w14:paraId="58FD402B" w14:textId="1E4BE5A2" w:rsidR="00677410" w:rsidRDefault="009D3C95" w:rsidP="00677410">
      <w:pPr>
        <w:tabs>
          <w:tab w:val="left" w:pos="1418"/>
        </w:tabs>
        <w:spacing w:after="0" w:line="240" w:lineRule="auto"/>
        <w:rPr>
          <w:rFonts w:ascii="Arial" w:hAnsi="Arial" w:cs="Arial"/>
          <w:sz w:val="28"/>
          <w:szCs w:val="28"/>
        </w:rPr>
      </w:pPr>
      <w:r>
        <w:rPr>
          <w:rFonts w:ascii="Arial" w:hAnsi="Arial" w:cs="Arial"/>
          <w:sz w:val="28"/>
          <w:szCs w:val="28"/>
        </w:rPr>
        <w:tab/>
      </w:r>
      <w:r w:rsidR="05536E6F">
        <w:rPr>
          <w:rFonts w:ascii="Arial" w:hAnsi="Arial" w:cs="Arial"/>
          <w:sz w:val="28"/>
          <w:szCs w:val="28"/>
        </w:rPr>
        <w:t>1</w:t>
      </w:r>
      <w:r w:rsidR="5FAF192D">
        <w:rPr>
          <w:rFonts w:ascii="Arial" w:hAnsi="Arial" w:cs="Arial"/>
          <w:sz w:val="28"/>
          <w:szCs w:val="28"/>
        </w:rPr>
        <w:t>5</w:t>
      </w:r>
      <w:r w:rsidR="2DB95EA7">
        <w:rPr>
          <w:rFonts w:ascii="Arial" w:hAnsi="Arial" w:cs="Arial"/>
          <w:sz w:val="28"/>
          <w:szCs w:val="28"/>
        </w:rPr>
        <w:t xml:space="preserve">.  </w:t>
      </w:r>
      <w:r w:rsidR="75B0B2ED" w:rsidRPr="00CB038C">
        <w:rPr>
          <w:rFonts w:ascii="Arial" w:hAnsi="Arial" w:cs="Arial"/>
          <w:sz w:val="28"/>
          <w:szCs w:val="28"/>
        </w:rPr>
        <w:t xml:space="preserve">A </w:t>
      </w:r>
      <w:r w:rsidR="75B0B2ED">
        <w:rPr>
          <w:rFonts w:ascii="Arial" w:hAnsi="Arial" w:cs="Arial"/>
          <w:sz w:val="28"/>
          <w:szCs w:val="28"/>
        </w:rPr>
        <w:t>proactive, creative</w:t>
      </w:r>
      <w:r w:rsidR="75B0B2ED" w:rsidRPr="00CB038C">
        <w:rPr>
          <w:rFonts w:ascii="Arial" w:hAnsi="Arial" w:cs="Arial"/>
          <w:sz w:val="28"/>
          <w:szCs w:val="28"/>
        </w:rPr>
        <w:t xml:space="preserve"> approach to problem solving</w:t>
      </w:r>
    </w:p>
    <w:p w14:paraId="1048D88D" w14:textId="6E374274" w:rsidR="00CD7AED" w:rsidRPr="005D2275" w:rsidRDefault="00CB038C" w:rsidP="00677410">
      <w:pPr>
        <w:tabs>
          <w:tab w:val="left" w:pos="1418"/>
        </w:tabs>
        <w:spacing w:after="0" w:line="240" w:lineRule="auto"/>
        <w:rPr>
          <w:rFonts w:ascii="Arial" w:hAnsi="Arial" w:cs="Arial"/>
          <w:sz w:val="28"/>
          <w:szCs w:val="28"/>
        </w:rPr>
      </w:pPr>
      <w:r>
        <w:rPr>
          <w:rFonts w:ascii="Arial" w:hAnsi="Arial" w:cs="Arial"/>
          <w:sz w:val="28"/>
          <w:szCs w:val="28"/>
        </w:rPr>
        <w:t xml:space="preserve"> </w:t>
      </w:r>
    </w:p>
    <w:p w14:paraId="55A85E15" w14:textId="77777777" w:rsidR="008707A4" w:rsidRDefault="008707A4" w:rsidP="008707A4">
      <w:pPr>
        <w:spacing w:after="0" w:line="240" w:lineRule="auto"/>
        <w:rPr>
          <w:rFonts w:ascii="Arial" w:hAnsi="Arial" w:cs="Arial"/>
          <w:b/>
          <w:sz w:val="28"/>
          <w:szCs w:val="28"/>
        </w:rPr>
      </w:pPr>
    </w:p>
    <w:p w14:paraId="372E22B2" w14:textId="77777777" w:rsidR="00CC71F4" w:rsidRPr="006148C6" w:rsidRDefault="00CC71F4" w:rsidP="008707A4">
      <w:pPr>
        <w:spacing w:after="0" w:line="240" w:lineRule="auto"/>
        <w:rPr>
          <w:rFonts w:ascii="Arial" w:hAnsi="Arial" w:cs="Arial"/>
          <w:b/>
          <w:sz w:val="28"/>
          <w:szCs w:val="28"/>
        </w:rPr>
      </w:pPr>
      <w:r>
        <w:rPr>
          <w:rFonts w:ascii="Arial" w:hAnsi="Arial" w:cs="Arial"/>
          <w:b/>
          <w:sz w:val="28"/>
          <w:szCs w:val="28"/>
        </w:rPr>
        <w:t>Knowledge and understanding</w:t>
      </w:r>
    </w:p>
    <w:p w14:paraId="7FF5E30C" w14:textId="77777777" w:rsidR="00CC71F4" w:rsidRDefault="00CC71F4" w:rsidP="008707A4">
      <w:pPr>
        <w:spacing w:after="0" w:line="240" w:lineRule="auto"/>
        <w:rPr>
          <w:rFonts w:ascii="Arial" w:hAnsi="Arial" w:cs="Arial"/>
          <w:b/>
          <w:sz w:val="28"/>
          <w:szCs w:val="28"/>
        </w:rPr>
      </w:pPr>
    </w:p>
    <w:p w14:paraId="7F3A1F70" w14:textId="133AEEFC" w:rsidR="008707A4" w:rsidRDefault="44CC08C8" w:rsidP="00784812">
      <w:pPr>
        <w:spacing w:after="0" w:line="240" w:lineRule="auto"/>
        <w:ind w:left="1440" w:hanging="1440"/>
        <w:rPr>
          <w:rFonts w:ascii="Arial" w:hAnsi="Arial" w:cs="Arial"/>
          <w:sz w:val="28"/>
          <w:szCs w:val="28"/>
        </w:rPr>
      </w:pPr>
      <w:r w:rsidRPr="553164A8">
        <w:rPr>
          <w:rFonts w:ascii="Arial" w:hAnsi="Arial" w:cs="Arial"/>
          <w:sz w:val="28"/>
          <w:szCs w:val="28"/>
        </w:rPr>
        <w:t>Essential:</w:t>
      </w:r>
      <w:r>
        <w:tab/>
      </w:r>
      <w:r w:rsidR="05536E6F" w:rsidRPr="553164A8">
        <w:rPr>
          <w:rFonts w:ascii="Arial" w:hAnsi="Arial" w:cs="Arial"/>
          <w:sz w:val="28"/>
          <w:szCs w:val="28"/>
        </w:rPr>
        <w:t>1</w:t>
      </w:r>
      <w:r w:rsidR="5DCE3338" w:rsidRPr="553164A8">
        <w:rPr>
          <w:rFonts w:ascii="Arial" w:hAnsi="Arial" w:cs="Arial"/>
          <w:sz w:val="28"/>
          <w:szCs w:val="28"/>
        </w:rPr>
        <w:t>6</w:t>
      </w:r>
      <w:r w:rsidR="361AB498" w:rsidRPr="553164A8">
        <w:rPr>
          <w:rFonts w:ascii="Arial" w:hAnsi="Arial" w:cs="Arial"/>
          <w:sz w:val="28"/>
          <w:szCs w:val="28"/>
        </w:rPr>
        <w:t>.</w:t>
      </w:r>
      <w:r w:rsidR="65582A4B" w:rsidRPr="553164A8">
        <w:rPr>
          <w:rFonts w:ascii="Arial" w:hAnsi="Arial" w:cs="Arial"/>
          <w:sz w:val="28"/>
          <w:szCs w:val="28"/>
        </w:rPr>
        <w:t xml:space="preserve">  </w:t>
      </w:r>
      <w:r w:rsidRPr="553164A8">
        <w:rPr>
          <w:rFonts w:ascii="Arial" w:hAnsi="Arial" w:cs="Arial"/>
          <w:sz w:val="28"/>
          <w:szCs w:val="28"/>
        </w:rPr>
        <w:t xml:space="preserve">Understanding of </w:t>
      </w:r>
      <w:r w:rsidR="7D1F7293" w:rsidRPr="553164A8">
        <w:rPr>
          <w:rFonts w:ascii="Arial" w:hAnsi="Arial" w:cs="Arial"/>
          <w:sz w:val="28"/>
          <w:szCs w:val="28"/>
        </w:rPr>
        <w:t>a</w:t>
      </w:r>
      <w:r w:rsidRPr="553164A8">
        <w:rPr>
          <w:rFonts w:ascii="Arial" w:hAnsi="Arial" w:cs="Arial"/>
          <w:sz w:val="28"/>
          <w:szCs w:val="28"/>
        </w:rPr>
        <w:t xml:space="preserve"> Board’s governance role</w:t>
      </w:r>
    </w:p>
    <w:p w14:paraId="7C28B150" w14:textId="7AB66BD0" w:rsidR="00294417" w:rsidRDefault="05536E6F" w:rsidP="00107991">
      <w:pPr>
        <w:spacing w:after="0" w:line="240" w:lineRule="auto"/>
        <w:ind w:left="1440"/>
        <w:rPr>
          <w:rFonts w:ascii="Arial" w:hAnsi="Arial" w:cs="Arial"/>
          <w:sz w:val="28"/>
          <w:szCs w:val="28"/>
        </w:rPr>
      </w:pPr>
      <w:r w:rsidRPr="553164A8">
        <w:rPr>
          <w:rFonts w:ascii="Arial" w:hAnsi="Arial" w:cs="Arial"/>
          <w:sz w:val="28"/>
          <w:szCs w:val="28"/>
        </w:rPr>
        <w:t>1</w:t>
      </w:r>
      <w:r w:rsidR="3FB3AC33" w:rsidRPr="553164A8">
        <w:rPr>
          <w:rFonts w:ascii="Arial" w:hAnsi="Arial" w:cs="Arial"/>
          <w:sz w:val="28"/>
          <w:szCs w:val="28"/>
        </w:rPr>
        <w:t>7</w:t>
      </w:r>
      <w:r w:rsidR="361AB498" w:rsidRPr="553164A8">
        <w:rPr>
          <w:rFonts w:ascii="Arial" w:hAnsi="Arial" w:cs="Arial"/>
          <w:sz w:val="28"/>
          <w:szCs w:val="28"/>
        </w:rPr>
        <w:t>.</w:t>
      </w:r>
      <w:r w:rsidR="65582A4B" w:rsidRPr="553164A8">
        <w:rPr>
          <w:rFonts w:ascii="Arial" w:hAnsi="Arial" w:cs="Arial"/>
          <w:sz w:val="28"/>
          <w:szCs w:val="28"/>
        </w:rPr>
        <w:t xml:space="preserve"> </w:t>
      </w:r>
      <w:r w:rsidR="48590326" w:rsidRPr="553164A8">
        <w:rPr>
          <w:rFonts w:ascii="Arial" w:hAnsi="Arial" w:cs="Arial"/>
          <w:sz w:val="28"/>
          <w:szCs w:val="28"/>
        </w:rPr>
        <w:t xml:space="preserve"> </w:t>
      </w:r>
      <w:r w:rsidR="628474BB" w:rsidRPr="553164A8">
        <w:rPr>
          <w:rFonts w:ascii="Arial" w:hAnsi="Arial" w:cs="Arial"/>
          <w:sz w:val="28"/>
          <w:szCs w:val="28"/>
        </w:rPr>
        <w:t xml:space="preserve">Understanding of </w:t>
      </w:r>
      <w:r w:rsidR="68ACA6B8" w:rsidRPr="553164A8">
        <w:rPr>
          <w:rFonts w:ascii="Arial" w:hAnsi="Arial" w:cs="Arial"/>
          <w:sz w:val="28"/>
          <w:szCs w:val="28"/>
        </w:rPr>
        <w:t>planning, monitoring</w:t>
      </w:r>
      <w:r w:rsidR="628474BB" w:rsidRPr="553164A8">
        <w:rPr>
          <w:rFonts w:ascii="Arial" w:hAnsi="Arial" w:cs="Arial"/>
          <w:sz w:val="28"/>
          <w:szCs w:val="28"/>
        </w:rPr>
        <w:t xml:space="preserve"> and evaluation techniques</w:t>
      </w:r>
      <w:r w:rsidR="57B9251F" w:rsidRPr="553164A8">
        <w:rPr>
          <w:rFonts w:ascii="Arial" w:hAnsi="Arial" w:cs="Arial"/>
          <w:sz w:val="28"/>
          <w:szCs w:val="28"/>
        </w:rPr>
        <w:t xml:space="preserve"> </w:t>
      </w:r>
      <w:r w:rsidR="761A0973" w:rsidRPr="553164A8">
        <w:rPr>
          <w:rFonts w:ascii="Arial" w:hAnsi="Arial" w:cs="Arial"/>
          <w:sz w:val="28"/>
          <w:szCs w:val="28"/>
        </w:rPr>
        <w:t xml:space="preserve"> </w:t>
      </w:r>
    </w:p>
    <w:p w14:paraId="2ACEA088" w14:textId="3010A7DA" w:rsidR="00294417" w:rsidRDefault="00294417" w:rsidP="008707A4">
      <w:pPr>
        <w:spacing w:after="0" w:line="240" w:lineRule="auto"/>
        <w:rPr>
          <w:rFonts w:ascii="Arial" w:hAnsi="Arial" w:cs="Arial"/>
          <w:sz w:val="28"/>
          <w:szCs w:val="28"/>
        </w:rPr>
      </w:pPr>
    </w:p>
    <w:p w14:paraId="5AB13D99" w14:textId="5B7C6D1F" w:rsidR="00C6338C" w:rsidRDefault="48590326" w:rsidP="00C6338C">
      <w:pPr>
        <w:spacing w:after="0" w:line="240" w:lineRule="auto"/>
        <w:rPr>
          <w:rFonts w:ascii="Arial" w:hAnsi="Arial" w:cs="Arial"/>
          <w:sz w:val="28"/>
          <w:szCs w:val="28"/>
        </w:rPr>
      </w:pPr>
      <w:r w:rsidRPr="553164A8">
        <w:rPr>
          <w:rFonts w:ascii="Arial" w:hAnsi="Arial" w:cs="Arial"/>
          <w:sz w:val="28"/>
          <w:szCs w:val="28"/>
        </w:rPr>
        <w:t>Desirable:</w:t>
      </w:r>
      <w:r>
        <w:tab/>
      </w:r>
      <w:r w:rsidRPr="553164A8">
        <w:rPr>
          <w:rFonts w:ascii="Arial" w:hAnsi="Arial" w:cs="Arial"/>
          <w:sz w:val="28"/>
          <w:szCs w:val="28"/>
        </w:rPr>
        <w:t>1</w:t>
      </w:r>
      <w:r w:rsidR="66789CD6" w:rsidRPr="553164A8">
        <w:rPr>
          <w:rFonts w:ascii="Arial" w:hAnsi="Arial" w:cs="Arial"/>
          <w:sz w:val="28"/>
          <w:szCs w:val="28"/>
        </w:rPr>
        <w:t>8</w:t>
      </w:r>
      <w:r w:rsidRPr="553164A8">
        <w:rPr>
          <w:rFonts w:ascii="Arial" w:hAnsi="Arial" w:cs="Arial"/>
          <w:sz w:val="28"/>
          <w:szCs w:val="28"/>
        </w:rPr>
        <w:t xml:space="preserve">.  Understanding of </w:t>
      </w:r>
      <w:r w:rsidR="5474F142" w:rsidRPr="553164A8">
        <w:rPr>
          <w:rFonts w:ascii="Arial" w:hAnsi="Arial" w:cs="Arial"/>
          <w:sz w:val="28"/>
          <w:szCs w:val="28"/>
        </w:rPr>
        <w:t>effective</w:t>
      </w:r>
      <w:r w:rsidRPr="553164A8">
        <w:rPr>
          <w:rFonts w:ascii="Arial" w:hAnsi="Arial" w:cs="Arial"/>
          <w:sz w:val="28"/>
          <w:szCs w:val="28"/>
        </w:rPr>
        <w:t xml:space="preserve"> communications strategy </w:t>
      </w:r>
    </w:p>
    <w:p w14:paraId="0A041BF5" w14:textId="48168CBC" w:rsidR="43F5BD17" w:rsidRDefault="43F5BD17" w:rsidP="553164A8">
      <w:pPr>
        <w:spacing w:after="0" w:line="240" w:lineRule="auto"/>
        <w:rPr>
          <w:rFonts w:ascii="Arial" w:hAnsi="Arial" w:cs="Arial"/>
          <w:sz w:val="28"/>
          <w:szCs w:val="28"/>
        </w:rPr>
      </w:pPr>
      <w:r>
        <w:lastRenderedPageBreak/>
        <w:tab/>
      </w:r>
      <w:r>
        <w:tab/>
      </w:r>
      <w:r w:rsidRPr="0CA1B905">
        <w:rPr>
          <w:rFonts w:ascii="Arial" w:hAnsi="Arial" w:cs="Arial"/>
          <w:sz w:val="28"/>
          <w:szCs w:val="28"/>
        </w:rPr>
        <w:t>19.</w:t>
      </w:r>
      <w:r>
        <w:tab/>
      </w:r>
      <w:r w:rsidRPr="0CA1B905">
        <w:rPr>
          <w:rFonts w:ascii="Arial" w:hAnsi="Arial" w:cs="Arial"/>
          <w:sz w:val="28"/>
          <w:szCs w:val="28"/>
        </w:rPr>
        <w:t>Understanding of effective member engagement</w:t>
      </w:r>
      <w:r w:rsidR="345B9730" w:rsidRPr="0CA1B905">
        <w:rPr>
          <w:rFonts w:ascii="Arial" w:hAnsi="Arial" w:cs="Arial"/>
          <w:sz w:val="28"/>
          <w:szCs w:val="28"/>
        </w:rPr>
        <w:t xml:space="preserve"> and </w:t>
      </w:r>
      <w:r>
        <w:tab/>
      </w:r>
      <w:r>
        <w:tab/>
      </w:r>
      <w:r>
        <w:tab/>
      </w:r>
      <w:r w:rsidR="345B9730" w:rsidRPr="0CA1B905">
        <w:rPr>
          <w:rFonts w:ascii="Arial" w:hAnsi="Arial" w:cs="Arial"/>
          <w:sz w:val="28"/>
          <w:szCs w:val="28"/>
        </w:rPr>
        <w:t>support</w:t>
      </w:r>
    </w:p>
    <w:p w14:paraId="04EC9021" w14:textId="77777777" w:rsidR="00294417" w:rsidRDefault="00294417" w:rsidP="008707A4">
      <w:pPr>
        <w:spacing w:after="0" w:line="240" w:lineRule="auto"/>
        <w:rPr>
          <w:rFonts w:ascii="Arial" w:hAnsi="Arial" w:cs="Arial"/>
          <w:b/>
          <w:sz w:val="28"/>
          <w:szCs w:val="28"/>
        </w:rPr>
      </w:pPr>
    </w:p>
    <w:p w14:paraId="03AAF6A8" w14:textId="77777777" w:rsidR="00CC71F4" w:rsidRDefault="00CC71F4" w:rsidP="008707A4">
      <w:pPr>
        <w:spacing w:after="0" w:line="240" w:lineRule="auto"/>
        <w:rPr>
          <w:rFonts w:ascii="Arial" w:hAnsi="Arial" w:cs="Arial"/>
          <w:sz w:val="28"/>
          <w:szCs w:val="28"/>
        </w:rPr>
      </w:pPr>
      <w:r>
        <w:rPr>
          <w:rFonts w:ascii="Arial" w:hAnsi="Arial" w:cs="Arial"/>
          <w:b/>
          <w:sz w:val="28"/>
          <w:szCs w:val="28"/>
        </w:rPr>
        <w:t>Personal qualities</w:t>
      </w:r>
    </w:p>
    <w:p w14:paraId="50C54D31" w14:textId="77777777" w:rsidR="00CC71F4" w:rsidRDefault="00CC71F4" w:rsidP="008707A4">
      <w:pPr>
        <w:spacing w:after="0" w:line="240" w:lineRule="auto"/>
        <w:rPr>
          <w:rFonts w:ascii="Arial" w:hAnsi="Arial" w:cs="Arial"/>
          <w:sz w:val="28"/>
          <w:szCs w:val="28"/>
        </w:rPr>
      </w:pPr>
    </w:p>
    <w:p w14:paraId="7ABFAD83" w14:textId="7935793A" w:rsidR="008707A4" w:rsidRDefault="44CC08C8" w:rsidP="0CA1B905">
      <w:pPr>
        <w:spacing w:after="0" w:line="240" w:lineRule="auto"/>
        <w:ind w:left="1440" w:hanging="1440"/>
        <w:rPr>
          <w:rFonts w:ascii="Arial" w:hAnsi="Arial" w:cs="Arial"/>
          <w:sz w:val="28"/>
          <w:szCs w:val="28"/>
        </w:rPr>
      </w:pPr>
      <w:r w:rsidRPr="553164A8">
        <w:rPr>
          <w:rFonts w:ascii="Arial" w:hAnsi="Arial" w:cs="Arial"/>
          <w:sz w:val="28"/>
          <w:szCs w:val="28"/>
        </w:rPr>
        <w:t>Essential:</w:t>
      </w:r>
      <w:r>
        <w:tab/>
      </w:r>
      <w:r w:rsidR="34D98F3F" w:rsidRPr="553164A8">
        <w:rPr>
          <w:rFonts w:ascii="Arial" w:hAnsi="Arial" w:cs="Arial"/>
          <w:sz w:val="28"/>
          <w:szCs w:val="28"/>
        </w:rPr>
        <w:t>20</w:t>
      </w:r>
      <w:r w:rsidR="361AB498" w:rsidRPr="553164A8">
        <w:rPr>
          <w:rFonts w:ascii="Arial" w:hAnsi="Arial" w:cs="Arial"/>
          <w:sz w:val="28"/>
          <w:szCs w:val="28"/>
        </w:rPr>
        <w:t>.</w:t>
      </w:r>
      <w:r w:rsidR="65582A4B" w:rsidRPr="553164A8">
        <w:rPr>
          <w:rFonts w:ascii="Arial" w:hAnsi="Arial" w:cs="Arial"/>
          <w:sz w:val="28"/>
          <w:szCs w:val="28"/>
        </w:rPr>
        <w:t xml:space="preserve">  </w:t>
      </w:r>
      <w:r w:rsidRPr="553164A8">
        <w:rPr>
          <w:rFonts w:ascii="Arial" w:hAnsi="Arial" w:cs="Arial"/>
          <w:sz w:val="28"/>
          <w:szCs w:val="28"/>
        </w:rPr>
        <w:t>Commitment to the philosophy of independent living, the</w:t>
      </w:r>
      <w:r w:rsidR="6E02CDA9" w:rsidRPr="553164A8">
        <w:rPr>
          <w:rFonts w:ascii="Arial" w:hAnsi="Arial" w:cs="Arial"/>
          <w:sz w:val="28"/>
          <w:szCs w:val="28"/>
        </w:rPr>
        <w:t xml:space="preserve"> </w:t>
      </w:r>
      <w:r w:rsidR="3776CB3C" w:rsidRPr="553164A8">
        <w:rPr>
          <w:rFonts w:ascii="Arial" w:hAnsi="Arial" w:cs="Arial"/>
          <w:sz w:val="28"/>
          <w:szCs w:val="28"/>
        </w:rPr>
        <w:t>S</w:t>
      </w:r>
      <w:r w:rsidRPr="553164A8">
        <w:rPr>
          <w:rFonts w:ascii="Arial" w:hAnsi="Arial" w:cs="Arial"/>
          <w:sz w:val="28"/>
          <w:szCs w:val="28"/>
        </w:rPr>
        <w:t xml:space="preserve">ocial </w:t>
      </w:r>
      <w:r w:rsidR="5ACE3206" w:rsidRPr="553164A8">
        <w:rPr>
          <w:rFonts w:ascii="Arial" w:hAnsi="Arial" w:cs="Arial"/>
          <w:sz w:val="28"/>
          <w:szCs w:val="28"/>
        </w:rPr>
        <w:t>M</w:t>
      </w:r>
      <w:r w:rsidRPr="553164A8">
        <w:rPr>
          <w:rFonts w:ascii="Arial" w:hAnsi="Arial" w:cs="Arial"/>
          <w:sz w:val="28"/>
          <w:szCs w:val="28"/>
        </w:rPr>
        <w:t xml:space="preserve">odel of </w:t>
      </w:r>
      <w:r w:rsidR="0FFE6E5C" w:rsidRPr="553164A8">
        <w:rPr>
          <w:rFonts w:ascii="Arial" w:hAnsi="Arial" w:cs="Arial"/>
          <w:sz w:val="28"/>
          <w:szCs w:val="28"/>
        </w:rPr>
        <w:t>D</w:t>
      </w:r>
      <w:r w:rsidRPr="553164A8">
        <w:rPr>
          <w:rFonts w:ascii="Arial" w:hAnsi="Arial" w:cs="Arial"/>
          <w:sz w:val="28"/>
          <w:szCs w:val="28"/>
        </w:rPr>
        <w:t>isability and human rights</w:t>
      </w:r>
    </w:p>
    <w:p w14:paraId="1F4CE137" w14:textId="77777777" w:rsidR="0041508F" w:rsidRDefault="0041508F" w:rsidP="008707A4">
      <w:pPr>
        <w:spacing w:after="0" w:line="240" w:lineRule="auto"/>
        <w:ind w:left="720" w:firstLine="720"/>
        <w:rPr>
          <w:rFonts w:ascii="Arial" w:hAnsi="Arial" w:cs="Arial"/>
          <w:sz w:val="28"/>
          <w:szCs w:val="28"/>
        </w:rPr>
      </w:pPr>
    </w:p>
    <w:p w14:paraId="6368D0FF" w14:textId="77777777" w:rsidR="00CC71F4" w:rsidRDefault="00CC71F4" w:rsidP="008707A4">
      <w:pPr>
        <w:spacing w:after="0" w:line="240" w:lineRule="auto"/>
        <w:rPr>
          <w:rFonts w:ascii="Arial" w:hAnsi="Arial" w:cs="Arial"/>
          <w:sz w:val="28"/>
          <w:szCs w:val="28"/>
        </w:rPr>
      </w:pPr>
    </w:p>
    <w:p w14:paraId="4726B48E" w14:textId="77777777" w:rsidR="00CC71F4" w:rsidRDefault="00CC71F4" w:rsidP="008707A4">
      <w:pPr>
        <w:spacing w:after="0" w:line="240" w:lineRule="auto"/>
        <w:rPr>
          <w:rFonts w:ascii="Arial" w:hAnsi="Arial" w:cs="Arial"/>
          <w:sz w:val="28"/>
          <w:szCs w:val="28"/>
        </w:rPr>
      </w:pPr>
      <w:r>
        <w:rPr>
          <w:rFonts w:ascii="Arial" w:hAnsi="Arial" w:cs="Arial"/>
          <w:b/>
          <w:sz w:val="28"/>
          <w:szCs w:val="28"/>
        </w:rPr>
        <w:t>Other requirements</w:t>
      </w:r>
    </w:p>
    <w:p w14:paraId="32E99755" w14:textId="77777777" w:rsidR="00CC71F4" w:rsidRDefault="00CC71F4" w:rsidP="008707A4">
      <w:pPr>
        <w:spacing w:after="0" w:line="240" w:lineRule="auto"/>
        <w:rPr>
          <w:rFonts w:ascii="Arial" w:hAnsi="Arial" w:cs="Arial"/>
          <w:sz w:val="28"/>
          <w:szCs w:val="28"/>
        </w:rPr>
      </w:pPr>
    </w:p>
    <w:p w14:paraId="47789E53" w14:textId="7B8F18EB" w:rsidR="00757D62" w:rsidRDefault="0DE336FD" w:rsidP="00757D62">
      <w:pPr>
        <w:tabs>
          <w:tab w:val="left" w:pos="1418"/>
        </w:tabs>
        <w:spacing w:after="0" w:line="240" w:lineRule="auto"/>
        <w:rPr>
          <w:rFonts w:ascii="Arial" w:hAnsi="Arial" w:cs="Arial"/>
          <w:sz w:val="28"/>
          <w:szCs w:val="28"/>
          <w:lang w:eastAsia="en-GB"/>
        </w:rPr>
      </w:pPr>
      <w:r w:rsidRPr="553164A8">
        <w:rPr>
          <w:rFonts w:ascii="Arial" w:hAnsi="Arial" w:cs="Arial"/>
          <w:sz w:val="28"/>
          <w:szCs w:val="28"/>
        </w:rPr>
        <w:t xml:space="preserve">Willingness to work </w:t>
      </w:r>
      <w:r w:rsidR="32BEBB71" w:rsidRPr="553164A8">
        <w:rPr>
          <w:rFonts w:ascii="Arial" w:hAnsi="Arial" w:cs="Arial"/>
          <w:sz w:val="28"/>
          <w:szCs w:val="28"/>
        </w:rPr>
        <w:t>rare</w:t>
      </w:r>
      <w:r w:rsidRPr="553164A8">
        <w:rPr>
          <w:rFonts w:ascii="Arial" w:hAnsi="Arial" w:cs="Arial"/>
          <w:sz w:val="28"/>
          <w:szCs w:val="28"/>
        </w:rPr>
        <w:t xml:space="preserve"> anti-social hours</w:t>
      </w:r>
      <w:r w:rsidR="25E7F0CC" w:rsidRPr="553164A8">
        <w:rPr>
          <w:rFonts w:ascii="Arial" w:hAnsi="Arial" w:cs="Arial"/>
          <w:sz w:val="28"/>
          <w:szCs w:val="28"/>
        </w:rPr>
        <w:t xml:space="preserve"> </w:t>
      </w:r>
      <w:r w:rsidR="4494E567" w:rsidRPr="553164A8">
        <w:rPr>
          <w:rFonts w:ascii="Arial" w:hAnsi="Arial" w:cs="Arial"/>
          <w:sz w:val="28"/>
          <w:szCs w:val="28"/>
        </w:rPr>
        <w:t>sometimes involving</w:t>
      </w:r>
      <w:r w:rsidRPr="553164A8">
        <w:rPr>
          <w:rFonts w:ascii="Arial" w:hAnsi="Arial" w:cs="Arial"/>
          <w:sz w:val="28"/>
          <w:szCs w:val="28"/>
        </w:rPr>
        <w:t xml:space="preserve"> travel </w:t>
      </w:r>
      <w:r w:rsidR="4494E567" w:rsidRPr="553164A8">
        <w:rPr>
          <w:rFonts w:ascii="Arial" w:hAnsi="Arial" w:cs="Arial"/>
          <w:sz w:val="28"/>
          <w:szCs w:val="28"/>
        </w:rPr>
        <w:t>and</w:t>
      </w:r>
      <w:r w:rsidRPr="553164A8">
        <w:rPr>
          <w:rFonts w:ascii="Arial" w:hAnsi="Arial" w:cs="Arial"/>
          <w:sz w:val="28"/>
          <w:szCs w:val="28"/>
        </w:rPr>
        <w:t xml:space="preserve"> overnight stays</w:t>
      </w:r>
      <w:r w:rsidR="7AE1DD74" w:rsidRPr="553164A8">
        <w:rPr>
          <w:rFonts w:ascii="Arial" w:hAnsi="Arial" w:cs="Arial"/>
          <w:sz w:val="28"/>
          <w:szCs w:val="28"/>
        </w:rPr>
        <w:t xml:space="preserve"> (with Time Off In Lieu</w:t>
      </w:r>
      <w:r w:rsidR="5D437E86" w:rsidRPr="553164A8">
        <w:rPr>
          <w:rFonts w:ascii="Arial" w:hAnsi="Arial" w:cs="Arial"/>
          <w:sz w:val="28"/>
          <w:szCs w:val="28"/>
        </w:rPr>
        <w:t xml:space="preserve"> and subject to any adjustment requirements</w:t>
      </w:r>
      <w:r w:rsidR="7AE1DD74" w:rsidRPr="553164A8">
        <w:rPr>
          <w:rFonts w:ascii="Arial" w:hAnsi="Arial" w:cs="Arial"/>
          <w:sz w:val="28"/>
          <w:szCs w:val="28"/>
        </w:rPr>
        <w:t>)</w:t>
      </w:r>
      <w:r w:rsidR="6F6EDD6E" w:rsidRPr="553164A8">
        <w:rPr>
          <w:rFonts w:ascii="Arial" w:hAnsi="Arial" w:cs="Arial"/>
          <w:sz w:val="28"/>
          <w:szCs w:val="28"/>
        </w:rPr>
        <w:t xml:space="preserve">, </w:t>
      </w:r>
      <w:r w:rsidR="173111CF" w:rsidRPr="553164A8">
        <w:rPr>
          <w:rFonts w:ascii="Arial" w:hAnsi="Arial" w:cs="Arial"/>
          <w:sz w:val="28"/>
          <w:szCs w:val="28"/>
        </w:rPr>
        <w:t>e.g.,</w:t>
      </w:r>
      <w:r w:rsidR="6F6EDD6E" w:rsidRPr="553164A8">
        <w:rPr>
          <w:rFonts w:ascii="Arial" w:hAnsi="Arial" w:cs="Arial"/>
          <w:sz w:val="28"/>
          <w:szCs w:val="28"/>
        </w:rPr>
        <w:t xml:space="preserve"> for major events, training, etc that are on-site.</w:t>
      </w:r>
    </w:p>
    <w:p w14:paraId="69858AC1" w14:textId="4FAC61B7" w:rsidR="00837E01" w:rsidRPr="00837E01" w:rsidRDefault="00837E01" w:rsidP="00D16F61">
      <w:pPr>
        <w:spacing w:after="0" w:line="240" w:lineRule="auto"/>
        <w:rPr>
          <w:rFonts w:ascii="Arial" w:hAnsi="Arial" w:cs="Arial"/>
          <w:sz w:val="28"/>
          <w:szCs w:val="28"/>
          <w:lang w:eastAsia="en-GB"/>
        </w:rPr>
      </w:pPr>
    </w:p>
    <w:sectPr w:rsidR="00837E01" w:rsidRPr="00837E0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A1D3A" w14:textId="77777777" w:rsidR="00AF52A3" w:rsidRDefault="00AF52A3" w:rsidP="00565C49">
      <w:pPr>
        <w:spacing w:after="0" w:line="240" w:lineRule="auto"/>
      </w:pPr>
      <w:r>
        <w:separator/>
      </w:r>
    </w:p>
  </w:endnote>
  <w:endnote w:type="continuationSeparator" w:id="0">
    <w:p w14:paraId="57059802" w14:textId="77777777" w:rsidR="00AF52A3" w:rsidRDefault="00AF52A3" w:rsidP="00565C49">
      <w:pPr>
        <w:spacing w:after="0" w:line="240" w:lineRule="auto"/>
      </w:pPr>
      <w:r>
        <w:continuationSeparator/>
      </w:r>
    </w:p>
  </w:endnote>
  <w:endnote w:type="continuationNotice" w:id="1">
    <w:p w14:paraId="4348A2E3" w14:textId="77777777" w:rsidR="00AF52A3" w:rsidRDefault="00AF5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28CB" w14:textId="77777777" w:rsidR="00294417" w:rsidRDefault="00294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145101"/>
      <w:docPartObj>
        <w:docPartGallery w:val="Page Numbers (Bottom of Page)"/>
        <w:docPartUnique/>
      </w:docPartObj>
    </w:sdtPr>
    <w:sdtEndPr>
      <w:rPr>
        <w:rFonts w:ascii="Arial" w:hAnsi="Arial" w:cs="Arial"/>
        <w:noProof/>
        <w:sz w:val="28"/>
        <w:szCs w:val="28"/>
      </w:rPr>
    </w:sdtEndPr>
    <w:sdtContent>
      <w:p w14:paraId="32FA71E5" w14:textId="7361524C" w:rsidR="00565C49" w:rsidRPr="00565C49" w:rsidRDefault="00565C49">
        <w:pPr>
          <w:pStyle w:val="Footer"/>
          <w:jc w:val="right"/>
          <w:rPr>
            <w:rFonts w:ascii="Arial" w:hAnsi="Arial" w:cs="Arial"/>
            <w:sz w:val="28"/>
            <w:szCs w:val="28"/>
          </w:rPr>
        </w:pPr>
        <w:r w:rsidRPr="00565C49">
          <w:rPr>
            <w:rFonts w:ascii="Arial" w:hAnsi="Arial" w:cs="Arial"/>
            <w:sz w:val="28"/>
            <w:szCs w:val="28"/>
          </w:rPr>
          <w:fldChar w:fldCharType="begin"/>
        </w:r>
        <w:r w:rsidRPr="00565C49">
          <w:rPr>
            <w:rFonts w:ascii="Arial" w:hAnsi="Arial" w:cs="Arial"/>
            <w:sz w:val="28"/>
            <w:szCs w:val="28"/>
          </w:rPr>
          <w:instrText xml:space="preserve"> PAGE   \* MERGEFORMAT </w:instrText>
        </w:r>
        <w:r w:rsidRPr="00565C49">
          <w:rPr>
            <w:rFonts w:ascii="Arial" w:hAnsi="Arial" w:cs="Arial"/>
            <w:sz w:val="28"/>
            <w:szCs w:val="28"/>
          </w:rPr>
          <w:fldChar w:fldCharType="separate"/>
        </w:r>
        <w:r w:rsidR="00C17948">
          <w:rPr>
            <w:rFonts w:ascii="Arial" w:hAnsi="Arial" w:cs="Arial"/>
            <w:noProof/>
            <w:sz w:val="28"/>
            <w:szCs w:val="28"/>
          </w:rPr>
          <w:t>4</w:t>
        </w:r>
        <w:r w:rsidRPr="00565C49">
          <w:rPr>
            <w:rFonts w:ascii="Arial" w:hAnsi="Arial" w:cs="Arial"/>
            <w:noProof/>
            <w:sz w:val="28"/>
            <w:szCs w:val="28"/>
          </w:rPr>
          <w:fldChar w:fldCharType="end"/>
        </w:r>
      </w:p>
    </w:sdtContent>
  </w:sdt>
  <w:p w14:paraId="4CF02F57" w14:textId="77777777" w:rsidR="00565C49" w:rsidRDefault="00565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567C" w14:textId="77777777" w:rsidR="00294417" w:rsidRDefault="00294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7A773" w14:textId="77777777" w:rsidR="00AF52A3" w:rsidRDefault="00AF52A3" w:rsidP="00565C49">
      <w:pPr>
        <w:spacing w:after="0" w:line="240" w:lineRule="auto"/>
      </w:pPr>
      <w:r>
        <w:separator/>
      </w:r>
    </w:p>
  </w:footnote>
  <w:footnote w:type="continuationSeparator" w:id="0">
    <w:p w14:paraId="41F401F9" w14:textId="77777777" w:rsidR="00AF52A3" w:rsidRDefault="00AF52A3" w:rsidP="00565C49">
      <w:pPr>
        <w:spacing w:after="0" w:line="240" w:lineRule="auto"/>
      </w:pPr>
      <w:r>
        <w:continuationSeparator/>
      </w:r>
    </w:p>
  </w:footnote>
  <w:footnote w:type="continuationNotice" w:id="1">
    <w:p w14:paraId="19D3EC50" w14:textId="77777777" w:rsidR="00AF52A3" w:rsidRDefault="00AF52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4AE7" w14:textId="77777777" w:rsidR="00294417" w:rsidRDefault="00294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BCD4" w14:textId="5E6100F8" w:rsidR="00294417" w:rsidRDefault="002944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C21D" w14:textId="77777777" w:rsidR="00294417" w:rsidRDefault="00294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41F2"/>
    <w:multiLevelType w:val="hybridMultilevel"/>
    <w:tmpl w:val="4538E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B4916"/>
    <w:multiLevelType w:val="hybridMultilevel"/>
    <w:tmpl w:val="4D24A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8327F2"/>
    <w:multiLevelType w:val="hybridMultilevel"/>
    <w:tmpl w:val="0526F418"/>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E757C99"/>
    <w:multiLevelType w:val="hybridMultilevel"/>
    <w:tmpl w:val="9AC63FD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6F8760A"/>
    <w:multiLevelType w:val="hybridMultilevel"/>
    <w:tmpl w:val="73C26C6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106A32"/>
    <w:multiLevelType w:val="hybridMultilevel"/>
    <w:tmpl w:val="23E8C28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5F7BCF"/>
    <w:multiLevelType w:val="hybridMultilevel"/>
    <w:tmpl w:val="6784D1C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950B9F"/>
    <w:multiLevelType w:val="hybridMultilevel"/>
    <w:tmpl w:val="4D24A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88339E"/>
    <w:multiLevelType w:val="hybridMultilevel"/>
    <w:tmpl w:val="4D24A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6C7A16"/>
    <w:multiLevelType w:val="hybridMultilevel"/>
    <w:tmpl w:val="C1D4559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9FD32B8"/>
    <w:multiLevelType w:val="hybridMultilevel"/>
    <w:tmpl w:val="CC789A1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6"/>
  </w:num>
  <w:num w:numId="3">
    <w:abstractNumId w:val="5"/>
  </w:num>
  <w:num w:numId="4">
    <w:abstractNumId w:val="4"/>
  </w:num>
  <w:num w:numId="5">
    <w:abstractNumId w:val="10"/>
  </w:num>
  <w:num w:numId="6">
    <w:abstractNumId w:val="9"/>
  </w:num>
  <w:num w:numId="7">
    <w:abstractNumId w:val="1"/>
  </w:num>
  <w:num w:numId="8">
    <w:abstractNumId w:val="8"/>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56F"/>
    <w:rsid w:val="00013D8B"/>
    <w:rsid w:val="00033D29"/>
    <w:rsid w:val="00042972"/>
    <w:rsid w:val="0004792D"/>
    <w:rsid w:val="000613A8"/>
    <w:rsid w:val="00070C3A"/>
    <w:rsid w:val="00086D60"/>
    <w:rsid w:val="00090448"/>
    <w:rsid w:val="00090C94"/>
    <w:rsid w:val="000A54C7"/>
    <w:rsid w:val="000A7065"/>
    <w:rsid w:val="000B3093"/>
    <w:rsid w:val="000E0421"/>
    <w:rsid w:val="000E737B"/>
    <w:rsid w:val="000F6C94"/>
    <w:rsid w:val="00107991"/>
    <w:rsid w:val="00110486"/>
    <w:rsid w:val="00114085"/>
    <w:rsid w:val="001155FB"/>
    <w:rsid w:val="00125872"/>
    <w:rsid w:val="001366B7"/>
    <w:rsid w:val="0014174A"/>
    <w:rsid w:val="00146299"/>
    <w:rsid w:val="0016034D"/>
    <w:rsid w:val="001611A7"/>
    <w:rsid w:val="00164EF5"/>
    <w:rsid w:val="001713AD"/>
    <w:rsid w:val="001760F0"/>
    <w:rsid w:val="00185A0B"/>
    <w:rsid w:val="001A0186"/>
    <w:rsid w:val="001A01E5"/>
    <w:rsid w:val="001A1D41"/>
    <w:rsid w:val="001A58BA"/>
    <w:rsid w:val="001A6046"/>
    <w:rsid w:val="001B2D60"/>
    <w:rsid w:val="001D3474"/>
    <w:rsid w:val="001D3EC3"/>
    <w:rsid w:val="001D6792"/>
    <w:rsid w:val="001F229C"/>
    <w:rsid w:val="00200685"/>
    <w:rsid w:val="0021513C"/>
    <w:rsid w:val="002202C6"/>
    <w:rsid w:val="00233698"/>
    <w:rsid w:val="00244966"/>
    <w:rsid w:val="00261221"/>
    <w:rsid w:val="00261D28"/>
    <w:rsid w:val="00263CFF"/>
    <w:rsid w:val="00266605"/>
    <w:rsid w:val="002678FD"/>
    <w:rsid w:val="00294417"/>
    <w:rsid w:val="002A38A5"/>
    <w:rsid w:val="002C6234"/>
    <w:rsid w:val="002C7102"/>
    <w:rsid w:val="002D26E3"/>
    <w:rsid w:val="002D3BAA"/>
    <w:rsid w:val="002D6C78"/>
    <w:rsid w:val="0030021A"/>
    <w:rsid w:val="003066C9"/>
    <w:rsid w:val="00307391"/>
    <w:rsid w:val="00307D8D"/>
    <w:rsid w:val="00313567"/>
    <w:rsid w:val="00323A8B"/>
    <w:rsid w:val="00326019"/>
    <w:rsid w:val="00326190"/>
    <w:rsid w:val="003302E3"/>
    <w:rsid w:val="00331F8E"/>
    <w:rsid w:val="00341635"/>
    <w:rsid w:val="00373B67"/>
    <w:rsid w:val="003755E3"/>
    <w:rsid w:val="00386378"/>
    <w:rsid w:val="0039031D"/>
    <w:rsid w:val="003956FD"/>
    <w:rsid w:val="003B48E8"/>
    <w:rsid w:val="003B7872"/>
    <w:rsid w:val="003D33F0"/>
    <w:rsid w:val="003D4749"/>
    <w:rsid w:val="003D6490"/>
    <w:rsid w:val="003E5F4A"/>
    <w:rsid w:val="003F2434"/>
    <w:rsid w:val="003F3E52"/>
    <w:rsid w:val="003F6081"/>
    <w:rsid w:val="0041508F"/>
    <w:rsid w:val="00450226"/>
    <w:rsid w:val="004A3B8A"/>
    <w:rsid w:val="004B3A4B"/>
    <w:rsid w:val="004B4B99"/>
    <w:rsid w:val="004C3194"/>
    <w:rsid w:val="004D2705"/>
    <w:rsid w:val="005033F2"/>
    <w:rsid w:val="00512A13"/>
    <w:rsid w:val="00524C3D"/>
    <w:rsid w:val="005349B0"/>
    <w:rsid w:val="005564F3"/>
    <w:rsid w:val="00556613"/>
    <w:rsid w:val="005567D6"/>
    <w:rsid w:val="00565C49"/>
    <w:rsid w:val="005662C7"/>
    <w:rsid w:val="00572B74"/>
    <w:rsid w:val="0058036A"/>
    <w:rsid w:val="005828C8"/>
    <w:rsid w:val="00593246"/>
    <w:rsid w:val="005A1550"/>
    <w:rsid w:val="005A66CC"/>
    <w:rsid w:val="005C1747"/>
    <w:rsid w:val="005C5939"/>
    <w:rsid w:val="005C7372"/>
    <w:rsid w:val="005D09C4"/>
    <w:rsid w:val="005D3553"/>
    <w:rsid w:val="005E5630"/>
    <w:rsid w:val="005E7EFE"/>
    <w:rsid w:val="005F6A6D"/>
    <w:rsid w:val="00601ED6"/>
    <w:rsid w:val="006038F2"/>
    <w:rsid w:val="0062252E"/>
    <w:rsid w:val="0063465A"/>
    <w:rsid w:val="00642F9F"/>
    <w:rsid w:val="00655DA7"/>
    <w:rsid w:val="006578B2"/>
    <w:rsid w:val="00674B31"/>
    <w:rsid w:val="0067539E"/>
    <w:rsid w:val="00677410"/>
    <w:rsid w:val="0068241C"/>
    <w:rsid w:val="006A4B07"/>
    <w:rsid w:val="006C188A"/>
    <w:rsid w:val="006E163C"/>
    <w:rsid w:val="006F26DF"/>
    <w:rsid w:val="00700516"/>
    <w:rsid w:val="0072009B"/>
    <w:rsid w:val="00722E1E"/>
    <w:rsid w:val="00725E00"/>
    <w:rsid w:val="00734556"/>
    <w:rsid w:val="00736E4F"/>
    <w:rsid w:val="0074251E"/>
    <w:rsid w:val="00757D62"/>
    <w:rsid w:val="00781084"/>
    <w:rsid w:val="00784812"/>
    <w:rsid w:val="00787BE2"/>
    <w:rsid w:val="00791428"/>
    <w:rsid w:val="00792E0B"/>
    <w:rsid w:val="007A7C21"/>
    <w:rsid w:val="007C1648"/>
    <w:rsid w:val="007D59BE"/>
    <w:rsid w:val="007D6086"/>
    <w:rsid w:val="007E0BFB"/>
    <w:rsid w:val="007F1358"/>
    <w:rsid w:val="007F4DE5"/>
    <w:rsid w:val="007F5749"/>
    <w:rsid w:val="00800B49"/>
    <w:rsid w:val="00815102"/>
    <w:rsid w:val="00827E36"/>
    <w:rsid w:val="00837E01"/>
    <w:rsid w:val="00844396"/>
    <w:rsid w:val="008478C2"/>
    <w:rsid w:val="0085607D"/>
    <w:rsid w:val="0086254A"/>
    <w:rsid w:val="008635A6"/>
    <w:rsid w:val="008707A4"/>
    <w:rsid w:val="008743BB"/>
    <w:rsid w:val="00890749"/>
    <w:rsid w:val="00891142"/>
    <w:rsid w:val="00892424"/>
    <w:rsid w:val="00894DE4"/>
    <w:rsid w:val="008A109F"/>
    <w:rsid w:val="008A1CA5"/>
    <w:rsid w:val="008A276E"/>
    <w:rsid w:val="008D03F0"/>
    <w:rsid w:val="008E404A"/>
    <w:rsid w:val="008E753B"/>
    <w:rsid w:val="009072EC"/>
    <w:rsid w:val="00912B26"/>
    <w:rsid w:val="009136D6"/>
    <w:rsid w:val="009179E6"/>
    <w:rsid w:val="00924142"/>
    <w:rsid w:val="00936EB3"/>
    <w:rsid w:val="00994114"/>
    <w:rsid w:val="009A3206"/>
    <w:rsid w:val="009C1A70"/>
    <w:rsid w:val="009D3C95"/>
    <w:rsid w:val="009E4E4B"/>
    <w:rsid w:val="00A2223A"/>
    <w:rsid w:val="00A42A77"/>
    <w:rsid w:val="00A65F42"/>
    <w:rsid w:val="00A71DD0"/>
    <w:rsid w:val="00A765DD"/>
    <w:rsid w:val="00A94DB5"/>
    <w:rsid w:val="00AB03C6"/>
    <w:rsid w:val="00AB776E"/>
    <w:rsid w:val="00AE4906"/>
    <w:rsid w:val="00AE600C"/>
    <w:rsid w:val="00AF52A3"/>
    <w:rsid w:val="00B1438F"/>
    <w:rsid w:val="00B3076B"/>
    <w:rsid w:val="00B34A30"/>
    <w:rsid w:val="00B4262C"/>
    <w:rsid w:val="00B57D2E"/>
    <w:rsid w:val="00B70E95"/>
    <w:rsid w:val="00BB2A58"/>
    <w:rsid w:val="00BB4250"/>
    <w:rsid w:val="00BE0580"/>
    <w:rsid w:val="00C01C05"/>
    <w:rsid w:val="00C15930"/>
    <w:rsid w:val="00C17948"/>
    <w:rsid w:val="00C25C4B"/>
    <w:rsid w:val="00C30F76"/>
    <w:rsid w:val="00C319C2"/>
    <w:rsid w:val="00C34DA5"/>
    <w:rsid w:val="00C40D91"/>
    <w:rsid w:val="00C44123"/>
    <w:rsid w:val="00C525B6"/>
    <w:rsid w:val="00C6338C"/>
    <w:rsid w:val="00C64EF8"/>
    <w:rsid w:val="00C720BF"/>
    <w:rsid w:val="00C77E0D"/>
    <w:rsid w:val="00C7DCB3"/>
    <w:rsid w:val="00C95D5B"/>
    <w:rsid w:val="00C964C4"/>
    <w:rsid w:val="00CA25AB"/>
    <w:rsid w:val="00CB038C"/>
    <w:rsid w:val="00CB5933"/>
    <w:rsid w:val="00CC11BF"/>
    <w:rsid w:val="00CC3E39"/>
    <w:rsid w:val="00CC71F4"/>
    <w:rsid w:val="00CD7AED"/>
    <w:rsid w:val="00CF63AE"/>
    <w:rsid w:val="00D16F61"/>
    <w:rsid w:val="00D207E3"/>
    <w:rsid w:val="00D25728"/>
    <w:rsid w:val="00D3067B"/>
    <w:rsid w:val="00D37238"/>
    <w:rsid w:val="00D42AA9"/>
    <w:rsid w:val="00D5606E"/>
    <w:rsid w:val="00D56C1F"/>
    <w:rsid w:val="00D87AE7"/>
    <w:rsid w:val="00D87D61"/>
    <w:rsid w:val="00DB101C"/>
    <w:rsid w:val="00DB1E51"/>
    <w:rsid w:val="00DC5B99"/>
    <w:rsid w:val="00DD1CF5"/>
    <w:rsid w:val="00DE2E62"/>
    <w:rsid w:val="00DE7F28"/>
    <w:rsid w:val="00E142F3"/>
    <w:rsid w:val="00E208A8"/>
    <w:rsid w:val="00E21AEF"/>
    <w:rsid w:val="00E46C22"/>
    <w:rsid w:val="00E54026"/>
    <w:rsid w:val="00E71056"/>
    <w:rsid w:val="00E7129C"/>
    <w:rsid w:val="00EA4194"/>
    <w:rsid w:val="00EB5CC2"/>
    <w:rsid w:val="00EE1ADB"/>
    <w:rsid w:val="00EE2101"/>
    <w:rsid w:val="00EF6204"/>
    <w:rsid w:val="00F2258F"/>
    <w:rsid w:val="00F23983"/>
    <w:rsid w:val="00F24A41"/>
    <w:rsid w:val="00F3256F"/>
    <w:rsid w:val="00F37538"/>
    <w:rsid w:val="00F51C83"/>
    <w:rsid w:val="00F5680C"/>
    <w:rsid w:val="00F57DF8"/>
    <w:rsid w:val="00FA1493"/>
    <w:rsid w:val="00FA4053"/>
    <w:rsid w:val="00FC5BB6"/>
    <w:rsid w:val="00FE7A7B"/>
    <w:rsid w:val="00FF3FA4"/>
    <w:rsid w:val="012D2B20"/>
    <w:rsid w:val="0131A598"/>
    <w:rsid w:val="0182E700"/>
    <w:rsid w:val="01D92AD2"/>
    <w:rsid w:val="01E2AF0F"/>
    <w:rsid w:val="02A56396"/>
    <w:rsid w:val="02C4BD89"/>
    <w:rsid w:val="02D91D64"/>
    <w:rsid w:val="03577007"/>
    <w:rsid w:val="037AD848"/>
    <w:rsid w:val="048180C5"/>
    <w:rsid w:val="05536E6F"/>
    <w:rsid w:val="06AC3F1E"/>
    <w:rsid w:val="08C1B3C1"/>
    <w:rsid w:val="095FBA34"/>
    <w:rsid w:val="098F0C9F"/>
    <w:rsid w:val="09B69879"/>
    <w:rsid w:val="0AF900BD"/>
    <w:rsid w:val="0B5268DA"/>
    <w:rsid w:val="0BEA5372"/>
    <w:rsid w:val="0C51860E"/>
    <w:rsid w:val="0CA1B905"/>
    <w:rsid w:val="0CB51FE4"/>
    <w:rsid w:val="0CCB79FB"/>
    <w:rsid w:val="0D7E89C7"/>
    <w:rsid w:val="0DE336FD"/>
    <w:rsid w:val="0E147F7D"/>
    <w:rsid w:val="0E2B6003"/>
    <w:rsid w:val="0E83CBE9"/>
    <w:rsid w:val="0F2E5184"/>
    <w:rsid w:val="0F30F545"/>
    <w:rsid w:val="0F4F856E"/>
    <w:rsid w:val="0F91FAA7"/>
    <w:rsid w:val="0FFE6E5C"/>
    <w:rsid w:val="10435071"/>
    <w:rsid w:val="10C42EBE"/>
    <w:rsid w:val="10EEC9B5"/>
    <w:rsid w:val="1113E4ED"/>
    <w:rsid w:val="11445C19"/>
    <w:rsid w:val="116300C5"/>
    <w:rsid w:val="11B89B13"/>
    <w:rsid w:val="12042E43"/>
    <w:rsid w:val="132F064A"/>
    <w:rsid w:val="132F4F48"/>
    <w:rsid w:val="1365FFBD"/>
    <w:rsid w:val="142BB888"/>
    <w:rsid w:val="142E7744"/>
    <w:rsid w:val="148E5A2B"/>
    <w:rsid w:val="173111CF"/>
    <w:rsid w:val="18128C8B"/>
    <w:rsid w:val="187C6459"/>
    <w:rsid w:val="188C2B61"/>
    <w:rsid w:val="189B9926"/>
    <w:rsid w:val="18E2E6E4"/>
    <w:rsid w:val="1A70BE6D"/>
    <w:rsid w:val="1BEFD7BB"/>
    <w:rsid w:val="1C0D0E3D"/>
    <w:rsid w:val="1C44C98F"/>
    <w:rsid w:val="1CCC75F4"/>
    <w:rsid w:val="1E85E344"/>
    <w:rsid w:val="1E9DC932"/>
    <w:rsid w:val="1EFAFF2C"/>
    <w:rsid w:val="1F8201B2"/>
    <w:rsid w:val="2021B3A5"/>
    <w:rsid w:val="202D8F9D"/>
    <w:rsid w:val="203F9A07"/>
    <w:rsid w:val="2045EB5B"/>
    <w:rsid w:val="20D1F980"/>
    <w:rsid w:val="20EAF586"/>
    <w:rsid w:val="21AB062C"/>
    <w:rsid w:val="2279123E"/>
    <w:rsid w:val="230BEF83"/>
    <w:rsid w:val="237F7A6D"/>
    <w:rsid w:val="24847E71"/>
    <w:rsid w:val="24A789BF"/>
    <w:rsid w:val="253A125F"/>
    <w:rsid w:val="25E7F0CC"/>
    <w:rsid w:val="26297305"/>
    <w:rsid w:val="264D87A0"/>
    <w:rsid w:val="27159E6F"/>
    <w:rsid w:val="27DBDCB4"/>
    <w:rsid w:val="28181887"/>
    <w:rsid w:val="2835D4D5"/>
    <w:rsid w:val="285E0B95"/>
    <w:rsid w:val="28A30284"/>
    <w:rsid w:val="29B609DB"/>
    <w:rsid w:val="29F87C95"/>
    <w:rsid w:val="2A3E1F82"/>
    <w:rsid w:val="2BA82E4B"/>
    <w:rsid w:val="2BD41132"/>
    <w:rsid w:val="2D02EBB1"/>
    <w:rsid w:val="2DB95EA7"/>
    <w:rsid w:val="2E04689E"/>
    <w:rsid w:val="2E1525BA"/>
    <w:rsid w:val="2E5701AF"/>
    <w:rsid w:val="31E3E161"/>
    <w:rsid w:val="321958E0"/>
    <w:rsid w:val="321C82A1"/>
    <w:rsid w:val="3285DB0E"/>
    <w:rsid w:val="32BEBB71"/>
    <w:rsid w:val="3457C131"/>
    <w:rsid w:val="345B9730"/>
    <w:rsid w:val="347CD40C"/>
    <w:rsid w:val="34D98F3F"/>
    <w:rsid w:val="35AA724C"/>
    <w:rsid w:val="35D12B7E"/>
    <w:rsid w:val="3615C78A"/>
    <w:rsid w:val="361AB498"/>
    <w:rsid w:val="36C54FB1"/>
    <w:rsid w:val="3776CB3C"/>
    <w:rsid w:val="37966D9B"/>
    <w:rsid w:val="38884825"/>
    <w:rsid w:val="395CF17E"/>
    <w:rsid w:val="3ABE5795"/>
    <w:rsid w:val="3AD27CA8"/>
    <w:rsid w:val="3B02AB25"/>
    <w:rsid w:val="3B1237E8"/>
    <w:rsid w:val="3C795C62"/>
    <w:rsid w:val="3CEB2698"/>
    <w:rsid w:val="3D35064A"/>
    <w:rsid w:val="3DC3EB5B"/>
    <w:rsid w:val="3E559190"/>
    <w:rsid w:val="3EF0866A"/>
    <w:rsid w:val="3F1F49E9"/>
    <w:rsid w:val="3F29E361"/>
    <w:rsid w:val="3F8B6EA7"/>
    <w:rsid w:val="3FB3AC33"/>
    <w:rsid w:val="40441670"/>
    <w:rsid w:val="4055E8BF"/>
    <w:rsid w:val="40B349A6"/>
    <w:rsid w:val="412FEBDD"/>
    <w:rsid w:val="426ECBE2"/>
    <w:rsid w:val="432665F6"/>
    <w:rsid w:val="43746124"/>
    <w:rsid w:val="43F5BD17"/>
    <w:rsid w:val="4494E567"/>
    <w:rsid w:val="44CC08C8"/>
    <w:rsid w:val="452959E2"/>
    <w:rsid w:val="4540182F"/>
    <w:rsid w:val="46152F4F"/>
    <w:rsid w:val="4647BCFF"/>
    <w:rsid w:val="467EF834"/>
    <w:rsid w:val="46832019"/>
    <w:rsid w:val="46AC01E6"/>
    <w:rsid w:val="46C2C033"/>
    <w:rsid w:val="47292F4C"/>
    <w:rsid w:val="47B429C3"/>
    <w:rsid w:val="48590326"/>
    <w:rsid w:val="48F036C9"/>
    <w:rsid w:val="4A7B255D"/>
    <w:rsid w:val="4ADCDD14"/>
    <w:rsid w:val="4B202627"/>
    <w:rsid w:val="4B26BB0D"/>
    <w:rsid w:val="4B3A3F42"/>
    <w:rsid w:val="4BE32100"/>
    <w:rsid w:val="4BF18739"/>
    <w:rsid w:val="4C4331F7"/>
    <w:rsid w:val="4C7FBA1D"/>
    <w:rsid w:val="4DDA8696"/>
    <w:rsid w:val="4FCF0E74"/>
    <w:rsid w:val="5102DF20"/>
    <w:rsid w:val="5105C5E8"/>
    <w:rsid w:val="510DEE79"/>
    <w:rsid w:val="5125FF2A"/>
    <w:rsid w:val="517594CC"/>
    <w:rsid w:val="51CCE2BF"/>
    <w:rsid w:val="522CC697"/>
    <w:rsid w:val="5306AF36"/>
    <w:rsid w:val="53336875"/>
    <w:rsid w:val="5459BCE6"/>
    <w:rsid w:val="5474F142"/>
    <w:rsid w:val="549E2DD9"/>
    <w:rsid w:val="54C91E8F"/>
    <w:rsid w:val="553164A8"/>
    <w:rsid w:val="55592EEB"/>
    <w:rsid w:val="55761328"/>
    <w:rsid w:val="56BAF261"/>
    <w:rsid w:val="57B9251F"/>
    <w:rsid w:val="57FAB497"/>
    <w:rsid w:val="58935CFB"/>
    <w:rsid w:val="58B35259"/>
    <w:rsid w:val="5A0C0A47"/>
    <w:rsid w:val="5AB5A02C"/>
    <w:rsid w:val="5ACE3206"/>
    <w:rsid w:val="5B5FA7C8"/>
    <w:rsid w:val="5BD95ED2"/>
    <w:rsid w:val="5CE64A22"/>
    <w:rsid w:val="5CE78D56"/>
    <w:rsid w:val="5D27826B"/>
    <w:rsid w:val="5D411B12"/>
    <w:rsid w:val="5D437E86"/>
    <w:rsid w:val="5DCE3338"/>
    <w:rsid w:val="5DCF8FD9"/>
    <w:rsid w:val="5DF18BE7"/>
    <w:rsid w:val="5EAB3181"/>
    <w:rsid w:val="5EC352CC"/>
    <w:rsid w:val="5F328602"/>
    <w:rsid w:val="5F5ED2BF"/>
    <w:rsid w:val="5FAF192D"/>
    <w:rsid w:val="605036AD"/>
    <w:rsid w:val="6191114E"/>
    <w:rsid w:val="6237657F"/>
    <w:rsid w:val="628474BB"/>
    <w:rsid w:val="63341DAC"/>
    <w:rsid w:val="6398C76D"/>
    <w:rsid w:val="64946BAB"/>
    <w:rsid w:val="64D7F4A9"/>
    <w:rsid w:val="65582A4B"/>
    <w:rsid w:val="65F50B97"/>
    <w:rsid w:val="66789CD6"/>
    <w:rsid w:val="66958A79"/>
    <w:rsid w:val="66D36C5C"/>
    <w:rsid w:val="6759E619"/>
    <w:rsid w:val="67886EB9"/>
    <w:rsid w:val="67BAD196"/>
    <w:rsid w:val="67ED90C8"/>
    <w:rsid w:val="6881892A"/>
    <w:rsid w:val="68ACA6B8"/>
    <w:rsid w:val="68EA3FE4"/>
    <w:rsid w:val="6AA713E7"/>
    <w:rsid w:val="6AC223DB"/>
    <w:rsid w:val="6AF413AB"/>
    <w:rsid w:val="6B01431F"/>
    <w:rsid w:val="6B7124B0"/>
    <w:rsid w:val="6C3B508D"/>
    <w:rsid w:val="6C551C37"/>
    <w:rsid w:val="6C774BEF"/>
    <w:rsid w:val="6D247DD8"/>
    <w:rsid w:val="6E02CDA9"/>
    <w:rsid w:val="6E2EF31B"/>
    <w:rsid w:val="6EC04E39"/>
    <w:rsid w:val="6F6EDD6E"/>
    <w:rsid w:val="7061748B"/>
    <w:rsid w:val="712AC03F"/>
    <w:rsid w:val="71787229"/>
    <w:rsid w:val="71A57BDB"/>
    <w:rsid w:val="71F7EEFB"/>
    <w:rsid w:val="731CFD6B"/>
    <w:rsid w:val="735CC3BA"/>
    <w:rsid w:val="7439387D"/>
    <w:rsid w:val="74D17540"/>
    <w:rsid w:val="75B0B2ED"/>
    <w:rsid w:val="761A0973"/>
    <w:rsid w:val="76550AF7"/>
    <w:rsid w:val="780E2F4E"/>
    <w:rsid w:val="799D7454"/>
    <w:rsid w:val="7A064309"/>
    <w:rsid w:val="7A6F597B"/>
    <w:rsid w:val="7AE1DD74"/>
    <w:rsid w:val="7B4F1DD9"/>
    <w:rsid w:val="7C75B242"/>
    <w:rsid w:val="7CF244FF"/>
    <w:rsid w:val="7D1F7293"/>
    <w:rsid w:val="7DE2838F"/>
    <w:rsid w:val="7F234E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1BAE6D"/>
  <w15:docId w15:val="{D9E4B52D-4C98-44AF-90A0-F4A62B03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56F"/>
    <w:pPr>
      <w:spacing w:after="200" w:line="276" w:lineRule="auto"/>
    </w:pPr>
  </w:style>
  <w:style w:type="paragraph" w:styleId="Heading1">
    <w:name w:val="heading 1"/>
    <w:basedOn w:val="Normal"/>
    <w:next w:val="Normal"/>
    <w:link w:val="Heading1Char"/>
    <w:uiPriority w:val="9"/>
    <w:qFormat/>
    <w:rsid w:val="00A2223A"/>
    <w:pPr>
      <w:keepNext/>
      <w:outlineLvl w:val="0"/>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2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2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56F"/>
    <w:rPr>
      <w:rFonts w:ascii="Tahoma" w:hAnsi="Tahoma" w:cs="Tahoma"/>
      <w:sz w:val="16"/>
      <w:szCs w:val="16"/>
    </w:rPr>
  </w:style>
  <w:style w:type="paragraph" w:styleId="ListParagraph">
    <w:name w:val="List Paragraph"/>
    <w:basedOn w:val="Normal"/>
    <w:uiPriority w:val="34"/>
    <w:qFormat/>
    <w:rsid w:val="00F3256F"/>
    <w:pPr>
      <w:spacing w:after="0" w:line="240" w:lineRule="auto"/>
      <w:ind w:left="720"/>
      <w:contextualSpacing/>
    </w:pPr>
  </w:style>
  <w:style w:type="paragraph" w:styleId="Header">
    <w:name w:val="header"/>
    <w:basedOn w:val="Normal"/>
    <w:link w:val="HeaderChar"/>
    <w:uiPriority w:val="99"/>
    <w:unhideWhenUsed/>
    <w:rsid w:val="00565C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5C49"/>
  </w:style>
  <w:style w:type="paragraph" w:styleId="Footer">
    <w:name w:val="footer"/>
    <w:basedOn w:val="Normal"/>
    <w:link w:val="FooterChar"/>
    <w:uiPriority w:val="99"/>
    <w:unhideWhenUsed/>
    <w:rsid w:val="00565C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C49"/>
  </w:style>
  <w:style w:type="paragraph" w:styleId="BodyText">
    <w:name w:val="Body Text"/>
    <w:basedOn w:val="Normal"/>
    <w:link w:val="BodyTextChar"/>
    <w:uiPriority w:val="99"/>
    <w:unhideWhenUsed/>
    <w:rsid w:val="00F51C83"/>
    <w:rPr>
      <w:rFonts w:ascii="Arial" w:hAnsi="Arial" w:cs="Arial"/>
      <w:sz w:val="28"/>
      <w:szCs w:val="28"/>
    </w:rPr>
  </w:style>
  <w:style w:type="character" w:customStyle="1" w:styleId="BodyTextChar">
    <w:name w:val="Body Text Char"/>
    <w:basedOn w:val="DefaultParagraphFont"/>
    <w:link w:val="BodyText"/>
    <w:uiPriority w:val="99"/>
    <w:rsid w:val="00F51C83"/>
    <w:rPr>
      <w:rFonts w:ascii="Arial" w:hAnsi="Arial" w:cs="Arial"/>
      <w:sz w:val="28"/>
      <w:szCs w:val="28"/>
    </w:rPr>
  </w:style>
  <w:style w:type="paragraph" w:styleId="BodyTextIndent">
    <w:name w:val="Body Text Indent"/>
    <w:basedOn w:val="Normal"/>
    <w:link w:val="BodyTextIndentChar"/>
    <w:uiPriority w:val="99"/>
    <w:unhideWhenUsed/>
    <w:rsid w:val="00F51C83"/>
    <w:pPr>
      <w:ind w:left="360"/>
    </w:pPr>
    <w:rPr>
      <w:rFonts w:ascii="Arial" w:hAnsi="Arial" w:cs="Arial"/>
      <w:sz w:val="28"/>
      <w:szCs w:val="28"/>
    </w:rPr>
  </w:style>
  <w:style w:type="character" w:customStyle="1" w:styleId="BodyTextIndentChar">
    <w:name w:val="Body Text Indent Char"/>
    <w:basedOn w:val="DefaultParagraphFont"/>
    <w:link w:val="BodyTextIndent"/>
    <w:uiPriority w:val="99"/>
    <w:rsid w:val="00F51C83"/>
    <w:rPr>
      <w:rFonts w:ascii="Arial" w:hAnsi="Arial" w:cs="Arial"/>
      <w:sz w:val="28"/>
      <w:szCs w:val="28"/>
    </w:rPr>
  </w:style>
  <w:style w:type="character" w:customStyle="1" w:styleId="Heading1Char">
    <w:name w:val="Heading 1 Char"/>
    <w:basedOn w:val="DefaultParagraphFont"/>
    <w:link w:val="Heading1"/>
    <w:uiPriority w:val="9"/>
    <w:rsid w:val="00A2223A"/>
    <w:rPr>
      <w:rFonts w:ascii="Arial" w:hAnsi="Arial" w:cs="Arial"/>
      <w:b/>
      <w:sz w:val="28"/>
      <w:szCs w:val="28"/>
    </w:rPr>
  </w:style>
  <w:style w:type="character" w:styleId="CommentReference">
    <w:name w:val="annotation reference"/>
    <w:basedOn w:val="DefaultParagraphFont"/>
    <w:uiPriority w:val="99"/>
    <w:semiHidden/>
    <w:unhideWhenUsed/>
    <w:rsid w:val="00791428"/>
    <w:rPr>
      <w:sz w:val="16"/>
      <w:szCs w:val="16"/>
    </w:rPr>
  </w:style>
  <w:style w:type="paragraph" w:styleId="CommentText">
    <w:name w:val="annotation text"/>
    <w:basedOn w:val="Normal"/>
    <w:link w:val="CommentTextChar"/>
    <w:uiPriority w:val="99"/>
    <w:unhideWhenUsed/>
    <w:rsid w:val="00791428"/>
    <w:pPr>
      <w:spacing w:line="240" w:lineRule="auto"/>
    </w:pPr>
    <w:rPr>
      <w:sz w:val="20"/>
      <w:szCs w:val="20"/>
    </w:rPr>
  </w:style>
  <w:style w:type="character" w:customStyle="1" w:styleId="CommentTextChar">
    <w:name w:val="Comment Text Char"/>
    <w:basedOn w:val="DefaultParagraphFont"/>
    <w:link w:val="CommentText"/>
    <w:uiPriority w:val="99"/>
    <w:rsid w:val="00791428"/>
    <w:rPr>
      <w:sz w:val="20"/>
      <w:szCs w:val="20"/>
    </w:rPr>
  </w:style>
  <w:style w:type="paragraph" w:styleId="CommentSubject">
    <w:name w:val="annotation subject"/>
    <w:basedOn w:val="CommentText"/>
    <w:next w:val="CommentText"/>
    <w:link w:val="CommentSubjectChar"/>
    <w:uiPriority w:val="99"/>
    <w:semiHidden/>
    <w:unhideWhenUsed/>
    <w:rsid w:val="00791428"/>
    <w:rPr>
      <w:b/>
      <w:bCs/>
    </w:rPr>
  </w:style>
  <w:style w:type="character" w:customStyle="1" w:styleId="CommentSubjectChar">
    <w:name w:val="Comment Subject Char"/>
    <w:basedOn w:val="CommentTextChar"/>
    <w:link w:val="CommentSubject"/>
    <w:uiPriority w:val="99"/>
    <w:semiHidden/>
    <w:rsid w:val="007914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1553290A87044B83914B6C42C20DD" ma:contentTypeVersion="12" ma:contentTypeDescription="Create a new document." ma:contentTypeScope="" ma:versionID="1740c6fa297b53386419d8c37e41df55">
  <xsd:schema xmlns:xsd="http://www.w3.org/2001/XMLSchema" xmlns:xs="http://www.w3.org/2001/XMLSchema" xmlns:p="http://schemas.microsoft.com/office/2006/metadata/properties" xmlns:ns2="6c673336-7c2a-49e0-b041-fc5632f9190e" xmlns:ns3="c07e9d9d-9b2f-4ff5-84e6-d1ba02f3e63d" targetNamespace="http://schemas.microsoft.com/office/2006/metadata/properties" ma:root="true" ma:fieldsID="39da264a68f4e7afad8ae9cf4e608783" ns2:_="" ns3:_="">
    <xsd:import namespace="6c673336-7c2a-49e0-b041-fc5632f9190e"/>
    <xsd:import namespace="c07e9d9d-9b2f-4ff5-84e6-d1ba02f3e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DateTaken" minOccurs="0"/>
                <xsd:element ref="ns3:MediaServiceOCR" minOccurs="0"/>
                <xsd:element ref="ns3:MediaServiceLocation" minOccurs="0"/>
                <xsd:element ref="ns3:MediaServiceAutoKeyPoints" minOccurs="0"/>
                <xsd:element ref="ns3:MediaServiceKeyPoint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7e9d9d-9b2f-4ff5-84e6-d1ba02f3e63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DPJXYHMTSZXE-665853016-110181</_dlc_DocId>
    <_dlc_DocIdUrl xmlns="6c673336-7c2a-49e0-b041-fc5632f9190e">
      <Url>https://inclusionscotland.sharepoint.com/_layouts/15/DocIdRedir.aspx?ID=DPJXYHMTSZXE-665853016-110181</Url>
      <Description>DPJXYHMTSZXE-665853016-110181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BCA83-F03A-4677-BFF5-D8511CBF6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3336-7c2a-49e0-b041-fc5632f9190e"/>
    <ds:schemaRef ds:uri="c07e9d9d-9b2f-4ff5-84e6-d1ba02f3e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62311B-C6E0-498A-B87D-001C8812670D}">
  <ds:schemaRef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6c673336-7c2a-49e0-b041-fc5632f9190e"/>
    <ds:schemaRef ds:uri="http://purl.org/dc/elements/1.1/"/>
    <ds:schemaRef ds:uri="c07e9d9d-9b2f-4ff5-84e6-d1ba02f3e63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78B411A-CDEB-45C6-AEEC-011FE9839AED}">
  <ds:schemaRefs>
    <ds:schemaRef ds:uri="http://schemas.microsoft.com/sharepoint/events"/>
  </ds:schemaRefs>
</ds:datastoreItem>
</file>

<file path=customXml/itemProps4.xml><?xml version="1.0" encoding="utf-8"?>
<ds:datastoreItem xmlns:ds="http://schemas.openxmlformats.org/officeDocument/2006/customXml" ds:itemID="{6498BFE7-9E74-494F-A923-F53A2549D1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Phyl@inclusionscotland.org</dc:creator>
  <cp:keywords/>
  <cp:lastModifiedBy>Phyl Meyer</cp:lastModifiedBy>
  <cp:revision>127</cp:revision>
  <dcterms:created xsi:type="dcterms:W3CDTF">2021-05-04T08:31:00Z</dcterms:created>
  <dcterms:modified xsi:type="dcterms:W3CDTF">2021-06-17T15:25:00Z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0x01010056E1553290A87044B83914B6C42C20DD</vt:lpwstr>
  </property>
  <property fmtid="{D5CDD505-2E9C-101B-9397-08002B2CF9AE}" pid="3" name="_dlc_DocIdItemGuid">
    <vt:lpwstr>709c2bb7-50ae-456b-90af-aaead230cd80</vt:lpwstr>
  </property>
</Properties>
</file>