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46CD4" w:rsidR="00D82991" w:rsidP="007C1D2E" w:rsidRDefault="00E52413" w14:paraId="7D709949" w14:textId="4DE489BF">
      <w:pPr>
        <w:spacing w:after="240" w:line="259" w:lineRule="auto"/>
      </w:pPr>
      <w:r>
        <w:br w:type="page"/>
      </w:r>
      <w:bookmarkStart w:name="_Toc56075972" w:id="0"/>
      <w:bookmarkStart w:name="_Toc56075974" w:id="1"/>
      <w:r w:rsidR="006A4986">
        <w:rPr>
          <w:noProof/>
          <w:lang w:eastAsia="en-GB"/>
        </w:rPr>
        <w:drawing>
          <wp:anchor distT="0" distB="0" distL="114300" distR="114300" simplePos="0" relativeHeight="251658250" behindDoc="0" locked="0" layoutInCell="1" allowOverlap="1" wp14:anchorId="6F95634C" wp14:editId="50FCBEB2">
            <wp:simplePos x="914400" y="914400"/>
            <wp:positionH relativeFrom="margin">
              <wp:align>center</wp:align>
            </wp:positionH>
            <wp:positionV relativeFrom="margin">
              <wp:align>center</wp:align>
            </wp:positionV>
            <wp:extent cx="7559019" cy="10692000"/>
            <wp:effectExtent l="0" t="0" r="444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nual Report 2019-2020 (53).png"/>
                    <pic:cNvPicPr/>
                  </pic:nvPicPr>
                  <pic:blipFill>
                    <a:blip r:embed="rId12">
                      <a:extLst>
                        <a:ext uri="{28A0092B-C50C-407E-A947-70E740481C1C}">
                          <a14:useLocalDpi xmlns:a14="http://schemas.microsoft.com/office/drawing/2010/main" val="0"/>
                        </a:ext>
                      </a:extLst>
                    </a:blip>
                    <a:stretch>
                      <a:fillRect/>
                    </a:stretch>
                  </pic:blipFill>
                  <pic:spPr>
                    <a:xfrm>
                      <a:off x="0" y="0"/>
                      <a:ext cx="7559019" cy="10692000"/>
                    </a:xfrm>
                    <a:prstGeom prst="rect">
                      <a:avLst/>
                    </a:prstGeom>
                  </pic:spPr>
                </pic:pic>
              </a:graphicData>
            </a:graphic>
          </wp:anchor>
        </w:drawing>
      </w:r>
    </w:p>
    <w:p w:rsidR="00573834" w:rsidP="007C1D2E" w:rsidRDefault="005F2A49" w14:paraId="3064FED2" w14:textId="54A9ABE9">
      <w:pPr>
        <w:pStyle w:val="Heading2"/>
      </w:pPr>
      <w:bookmarkStart w:name="_Toc56511278" w:id="2"/>
      <w:bookmarkStart w:name="_Toc52270531" w:id="3"/>
      <w:bookmarkStart w:name="_Toc56075971" w:id="4"/>
      <w:r>
        <w:rPr>
          <w:noProof/>
          <w:lang w:eastAsia="en-GB"/>
        </w:rPr>
        <w:lastRenderedPageBreak/>
        <w:drawing>
          <wp:anchor distT="0" distB="0" distL="114300" distR="114300" simplePos="0" relativeHeight="251658251" behindDoc="1" locked="0" layoutInCell="1" allowOverlap="1" wp14:anchorId="54893151" wp14:editId="194547F3">
            <wp:simplePos x="914400" y="914400"/>
            <wp:positionH relativeFrom="margin">
              <wp:align>center</wp:align>
            </wp:positionH>
            <wp:positionV relativeFrom="margin">
              <wp:align>center</wp:align>
            </wp:positionV>
            <wp:extent cx="7558405" cy="10691495"/>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nual Report 2019-2020 (54).png"/>
                    <pic:cNvPicPr/>
                  </pic:nvPicPr>
                  <pic:blipFill>
                    <a:blip r:embed="rId13">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anchor>
        </w:drawing>
      </w:r>
      <w:r w:rsidR="00146CD4">
        <w:t>Contents Page</w:t>
      </w:r>
      <w:bookmarkEnd w:id="2"/>
      <w:bookmarkEnd w:id="3"/>
      <w:bookmarkEnd w:id="4"/>
    </w:p>
    <w:p w:rsidRPr="00B80EC3" w:rsidR="00146CD4" w:rsidP="007C1D2E" w:rsidRDefault="00732954" w14:paraId="606AD630" w14:textId="3A9F0319">
      <w:pPr>
        <w:pStyle w:val="TOC2"/>
        <w:spacing w:after="240" w:line="480" w:lineRule="auto"/>
        <w:rPr>
          <w:rFonts w:asciiTheme="minorHAnsi" w:hAnsiTheme="minorHAnsi" w:eastAsiaTheme="minorEastAsia"/>
          <w:noProof/>
          <w:szCs w:val="28"/>
          <w:lang w:eastAsia="en-GB"/>
        </w:rPr>
      </w:pPr>
      <w:hyperlink w:history="1" w:anchor="_Toc56075972">
        <w:r w:rsidRPr="00B80EC3" w:rsidR="00146CD4">
          <w:rPr>
            <w:rStyle w:val="Hyperlink"/>
            <w:noProof/>
            <w:color w:val="auto"/>
            <w:szCs w:val="28"/>
            <w:u w:val="none"/>
          </w:rPr>
          <w:t>Convenor's Foreword</w:t>
        </w:r>
        <w:r w:rsidRPr="00B80EC3" w:rsidR="00146CD4">
          <w:rPr>
            <w:rStyle w:val="Hyperlink"/>
            <w:noProof/>
            <w:color w:val="auto"/>
            <w:szCs w:val="28"/>
            <w:u w:val="none"/>
          </w:rPr>
          <w:tab/>
        </w:r>
        <w:r w:rsidRPr="00B80EC3" w:rsidR="00573834">
          <w:rPr>
            <w:noProof/>
            <w:webHidden/>
            <w:szCs w:val="28"/>
          </w:rPr>
          <w:t>1</w:t>
        </w:r>
      </w:hyperlink>
    </w:p>
    <w:p w:rsidRPr="00B80EC3" w:rsidR="00146CD4" w:rsidP="007C1D2E" w:rsidRDefault="00732954" w14:paraId="7DA7E1A0" w14:textId="0EBA3417">
      <w:pPr>
        <w:pStyle w:val="TOC2"/>
        <w:spacing w:after="240" w:line="480" w:lineRule="auto"/>
        <w:rPr>
          <w:rFonts w:asciiTheme="minorHAnsi" w:hAnsiTheme="minorHAnsi" w:eastAsiaTheme="minorEastAsia"/>
          <w:noProof/>
          <w:szCs w:val="28"/>
          <w:lang w:eastAsia="en-GB"/>
        </w:rPr>
      </w:pPr>
      <w:hyperlink w:history="1" w:anchor="_Toc56075973">
        <w:r w:rsidRPr="00B80EC3" w:rsidR="00146CD4">
          <w:rPr>
            <w:rStyle w:val="Hyperlink"/>
            <w:noProof/>
            <w:color w:val="auto"/>
            <w:szCs w:val="28"/>
            <w:u w:val="none"/>
          </w:rPr>
          <w:t>C</w:t>
        </w:r>
        <w:r w:rsidR="00526BC6">
          <w:rPr>
            <w:rStyle w:val="Hyperlink"/>
            <w:noProof/>
            <w:color w:val="auto"/>
            <w:szCs w:val="28"/>
            <w:u w:val="none"/>
          </w:rPr>
          <w:t xml:space="preserve">hief </w:t>
        </w:r>
        <w:r w:rsidRPr="00B80EC3" w:rsidR="00146CD4">
          <w:rPr>
            <w:rStyle w:val="Hyperlink"/>
            <w:noProof/>
            <w:color w:val="auto"/>
            <w:szCs w:val="28"/>
            <w:u w:val="none"/>
          </w:rPr>
          <w:t>E</w:t>
        </w:r>
        <w:r w:rsidR="00526BC6">
          <w:rPr>
            <w:rStyle w:val="Hyperlink"/>
            <w:noProof/>
            <w:color w:val="auto"/>
            <w:szCs w:val="28"/>
            <w:u w:val="none"/>
          </w:rPr>
          <w:t xml:space="preserve">xecutive </w:t>
        </w:r>
        <w:r w:rsidRPr="00B80EC3" w:rsidR="00146CD4">
          <w:rPr>
            <w:rStyle w:val="Hyperlink"/>
            <w:noProof/>
            <w:color w:val="auto"/>
            <w:szCs w:val="28"/>
            <w:u w:val="none"/>
          </w:rPr>
          <w:t>O</w:t>
        </w:r>
        <w:r w:rsidR="00526BC6">
          <w:rPr>
            <w:rStyle w:val="Hyperlink"/>
            <w:noProof/>
            <w:color w:val="auto"/>
            <w:szCs w:val="28"/>
            <w:u w:val="none"/>
          </w:rPr>
          <w:t>fficer’s</w:t>
        </w:r>
        <w:r w:rsidRPr="00B80EC3" w:rsidR="00146CD4">
          <w:rPr>
            <w:rStyle w:val="Hyperlink"/>
            <w:noProof/>
            <w:color w:val="auto"/>
            <w:szCs w:val="28"/>
            <w:u w:val="none"/>
          </w:rPr>
          <w:t xml:space="preserve"> Report</w:t>
        </w:r>
        <w:r w:rsidRPr="00B80EC3" w:rsidR="00146CD4">
          <w:rPr>
            <w:noProof/>
            <w:webHidden/>
            <w:szCs w:val="28"/>
          </w:rPr>
          <w:tab/>
        </w:r>
        <w:r w:rsidRPr="00B80EC3" w:rsidR="00573834">
          <w:rPr>
            <w:noProof/>
            <w:webHidden/>
            <w:szCs w:val="28"/>
          </w:rPr>
          <w:t>3</w:t>
        </w:r>
      </w:hyperlink>
    </w:p>
    <w:p w:rsidRPr="00B80EC3" w:rsidR="00146CD4" w:rsidP="007C1D2E" w:rsidRDefault="00732954" w14:paraId="2C87B06F" w14:textId="7C5FC4A9">
      <w:pPr>
        <w:pStyle w:val="TOC2"/>
        <w:spacing w:after="240" w:line="480" w:lineRule="auto"/>
        <w:rPr>
          <w:rFonts w:asciiTheme="minorHAnsi" w:hAnsiTheme="minorHAnsi" w:eastAsiaTheme="minorEastAsia"/>
          <w:noProof/>
          <w:szCs w:val="28"/>
          <w:lang w:eastAsia="en-GB"/>
        </w:rPr>
      </w:pPr>
      <w:hyperlink w:history="1" w:anchor="_Toc56075974">
        <w:r w:rsidRPr="00B80EC3" w:rsidR="00146CD4">
          <w:rPr>
            <w:rStyle w:val="Hyperlink"/>
            <w:noProof/>
            <w:color w:val="auto"/>
            <w:szCs w:val="28"/>
            <w:u w:val="none"/>
          </w:rPr>
          <w:t>Mission Statement</w:t>
        </w:r>
        <w:r w:rsidRPr="00B80EC3" w:rsidR="00146CD4">
          <w:rPr>
            <w:noProof/>
            <w:webHidden/>
            <w:szCs w:val="28"/>
          </w:rPr>
          <w:tab/>
        </w:r>
        <w:r w:rsidR="00526BC6">
          <w:rPr>
            <w:noProof/>
            <w:webHidden/>
            <w:szCs w:val="28"/>
          </w:rPr>
          <w:t>4</w:t>
        </w:r>
      </w:hyperlink>
    </w:p>
    <w:p w:rsidRPr="00B80EC3" w:rsidR="00146CD4" w:rsidP="007C1D2E" w:rsidRDefault="00732954" w14:paraId="6C886F28" w14:textId="5CCE473E">
      <w:pPr>
        <w:pStyle w:val="TOC2"/>
        <w:spacing w:after="240" w:line="480" w:lineRule="auto"/>
        <w:rPr>
          <w:rFonts w:asciiTheme="minorHAnsi" w:hAnsiTheme="minorHAnsi" w:eastAsiaTheme="minorEastAsia"/>
          <w:noProof/>
          <w:szCs w:val="28"/>
          <w:lang w:eastAsia="en-GB"/>
        </w:rPr>
      </w:pPr>
      <w:hyperlink w:history="1" w:anchor="_Toc56075975">
        <w:r w:rsidRPr="00B80EC3" w:rsidR="00146CD4">
          <w:rPr>
            <w:rStyle w:val="Hyperlink"/>
            <w:noProof/>
            <w:color w:val="auto"/>
            <w:szCs w:val="28"/>
            <w:u w:val="none"/>
          </w:rPr>
          <w:t>Funders</w:t>
        </w:r>
        <w:r w:rsidRPr="00B80EC3" w:rsidR="00146CD4">
          <w:rPr>
            <w:noProof/>
            <w:webHidden/>
            <w:szCs w:val="28"/>
          </w:rPr>
          <w:tab/>
        </w:r>
        <w:r w:rsidRPr="00B80EC3" w:rsidR="00573834">
          <w:rPr>
            <w:noProof/>
            <w:webHidden/>
            <w:szCs w:val="28"/>
          </w:rPr>
          <w:t>4</w:t>
        </w:r>
      </w:hyperlink>
    </w:p>
    <w:p w:rsidRPr="00B80EC3" w:rsidR="00146CD4" w:rsidP="007C1D2E" w:rsidRDefault="00732954" w14:paraId="491D53C2" w14:textId="5AE1CEEB">
      <w:pPr>
        <w:pStyle w:val="TOC2"/>
        <w:spacing w:after="240" w:line="480" w:lineRule="auto"/>
        <w:rPr>
          <w:rFonts w:asciiTheme="minorHAnsi" w:hAnsiTheme="minorHAnsi" w:eastAsiaTheme="minorEastAsia"/>
          <w:noProof/>
          <w:szCs w:val="28"/>
          <w:lang w:eastAsia="en-GB"/>
        </w:rPr>
      </w:pPr>
      <w:hyperlink w:history="1" w:anchor="_Toc56075976">
        <w:r w:rsidRPr="00B80EC3" w:rsidR="00146CD4">
          <w:rPr>
            <w:rStyle w:val="Hyperlink"/>
            <w:noProof/>
            <w:color w:val="auto"/>
            <w:szCs w:val="28"/>
            <w:u w:val="none"/>
          </w:rPr>
          <w:t>Influencing Policy</w:t>
        </w:r>
        <w:r w:rsidRPr="00B80EC3" w:rsidR="00146CD4">
          <w:rPr>
            <w:noProof/>
            <w:webHidden/>
            <w:szCs w:val="28"/>
          </w:rPr>
          <w:tab/>
        </w:r>
        <w:r w:rsidRPr="00B80EC3" w:rsidR="00573834">
          <w:rPr>
            <w:noProof/>
            <w:webHidden/>
            <w:szCs w:val="28"/>
          </w:rPr>
          <w:t>5</w:t>
        </w:r>
      </w:hyperlink>
    </w:p>
    <w:p w:rsidRPr="00B80EC3" w:rsidR="00146CD4" w:rsidP="007C1D2E" w:rsidRDefault="00732954" w14:paraId="052307A1" w14:textId="72ACBA63">
      <w:pPr>
        <w:pStyle w:val="TOC2"/>
        <w:spacing w:after="240" w:line="480" w:lineRule="auto"/>
        <w:rPr>
          <w:rFonts w:asciiTheme="minorHAnsi" w:hAnsiTheme="minorHAnsi" w:eastAsiaTheme="minorEastAsia"/>
          <w:noProof/>
          <w:szCs w:val="28"/>
          <w:lang w:eastAsia="en-GB"/>
        </w:rPr>
      </w:pPr>
      <w:hyperlink w:history="1" w:anchor="_Toc56075977">
        <w:r w:rsidRPr="00B80EC3" w:rsidR="00146CD4">
          <w:rPr>
            <w:rStyle w:val="Hyperlink"/>
            <w:noProof/>
            <w:color w:val="auto"/>
            <w:szCs w:val="28"/>
            <w:u w:val="none"/>
          </w:rPr>
          <w:t>Research</w:t>
        </w:r>
        <w:r w:rsidRPr="00B80EC3" w:rsidR="00146CD4">
          <w:rPr>
            <w:noProof/>
            <w:webHidden/>
            <w:szCs w:val="28"/>
          </w:rPr>
          <w:tab/>
        </w:r>
        <w:r w:rsidRPr="00B80EC3" w:rsidR="00146CD4">
          <w:rPr>
            <w:noProof/>
            <w:webHidden/>
            <w:szCs w:val="28"/>
          </w:rPr>
          <w:fldChar w:fldCharType="begin"/>
        </w:r>
        <w:r w:rsidRPr="00B80EC3" w:rsidR="00146CD4">
          <w:rPr>
            <w:noProof/>
            <w:webHidden/>
            <w:szCs w:val="28"/>
          </w:rPr>
          <w:instrText xml:space="preserve"> PAGEREF _Toc56075977 \h </w:instrText>
        </w:r>
        <w:r w:rsidRPr="00B80EC3" w:rsidR="00146CD4">
          <w:rPr>
            <w:noProof/>
            <w:webHidden/>
            <w:szCs w:val="28"/>
          </w:rPr>
        </w:r>
        <w:r w:rsidRPr="00B80EC3" w:rsidR="00146CD4">
          <w:rPr>
            <w:noProof/>
            <w:webHidden/>
            <w:szCs w:val="28"/>
          </w:rPr>
          <w:fldChar w:fldCharType="separate"/>
        </w:r>
        <w:r w:rsidR="00134A4B">
          <w:rPr>
            <w:noProof/>
            <w:webHidden/>
            <w:szCs w:val="28"/>
          </w:rPr>
          <w:t>12</w:t>
        </w:r>
        <w:r w:rsidRPr="00B80EC3" w:rsidR="00146CD4">
          <w:rPr>
            <w:noProof/>
            <w:webHidden/>
            <w:szCs w:val="28"/>
          </w:rPr>
          <w:fldChar w:fldCharType="end"/>
        </w:r>
      </w:hyperlink>
    </w:p>
    <w:p w:rsidRPr="00B80EC3" w:rsidR="00146CD4" w:rsidP="007C1D2E" w:rsidRDefault="00732954" w14:paraId="2BE87046" w14:textId="492D46B9">
      <w:pPr>
        <w:pStyle w:val="TOC2"/>
        <w:spacing w:after="240" w:line="480" w:lineRule="auto"/>
        <w:rPr>
          <w:rFonts w:asciiTheme="minorHAnsi" w:hAnsiTheme="minorHAnsi" w:eastAsiaTheme="minorEastAsia"/>
          <w:noProof/>
          <w:szCs w:val="28"/>
          <w:lang w:eastAsia="en-GB"/>
        </w:rPr>
      </w:pPr>
      <w:hyperlink w:history="1" w:anchor="_Toc56075978">
        <w:r w:rsidRPr="00B80EC3" w:rsidR="00146CD4">
          <w:rPr>
            <w:rStyle w:val="Hyperlink"/>
            <w:noProof/>
            <w:color w:val="auto"/>
            <w:szCs w:val="28"/>
            <w:u w:val="none"/>
          </w:rPr>
          <w:t>Promoting Participation</w:t>
        </w:r>
        <w:r w:rsidRPr="00B80EC3" w:rsidR="00146CD4">
          <w:rPr>
            <w:noProof/>
            <w:webHidden/>
            <w:szCs w:val="28"/>
          </w:rPr>
          <w:tab/>
        </w:r>
        <w:r w:rsidRPr="00B80EC3" w:rsidR="00146CD4">
          <w:rPr>
            <w:noProof/>
            <w:webHidden/>
            <w:szCs w:val="28"/>
          </w:rPr>
          <w:fldChar w:fldCharType="begin"/>
        </w:r>
        <w:r w:rsidRPr="00B80EC3" w:rsidR="00146CD4">
          <w:rPr>
            <w:noProof/>
            <w:webHidden/>
            <w:szCs w:val="28"/>
          </w:rPr>
          <w:instrText xml:space="preserve"> PAGEREF _Toc56075978 \h </w:instrText>
        </w:r>
        <w:r w:rsidRPr="00B80EC3" w:rsidR="00146CD4">
          <w:rPr>
            <w:noProof/>
            <w:webHidden/>
            <w:szCs w:val="28"/>
          </w:rPr>
        </w:r>
        <w:r w:rsidRPr="00B80EC3" w:rsidR="00146CD4">
          <w:rPr>
            <w:noProof/>
            <w:webHidden/>
            <w:szCs w:val="28"/>
          </w:rPr>
          <w:fldChar w:fldCharType="separate"/>
        </w:r>
        <w:r w:rsidR="00134A4B">
          <w:rPr>
            <w:noProof/>
            <w:webHidden/>
            <w:szCs w:val="28"/>
          </w:rPr>
          <w:t>13</w:t>
        </w:r>
        <w:r w:rsidRPr="00B80EC3" w:rsidR="00146CD4">
          <w:rPr>
            <w:noProof/>
            <w:webHidden/>
            <w:szCs w:val="28"/>
          </w:rPr>
          <w:fldChar w:fldCharType="end"/>
        </w:r>
      </w:hyperlink>
    </w:p>
    <w:p w:rsidRPr="00B80EC3" w:rsidR="00146CD4" w:rsidP="007C1D2E" w:rsidRDefault="00732954" w14:paraId="0F27FD88" w14:textId="5F815E5E">
      <w:pPr>
        <w:pStyle w:val="TOC2"/>
        <w:spacing w:after="240" w:line="480" w:lineRule="auto"/>
        <w:rPr>
          <w:rFonts w:asciiTheme="minorHAnsi" w:hAnsiTheme="minorHAnsi" w:eastAsiaTheme="minorEastAsia"/>
          <w:noProof/>
          <w:szCs w:val="28"/>
          <w:lang w:eastAsia="en-GB"/>
        </w:rPr>
      </w:pPr>
      <w:hyperlink w:history="1" w:anchor="_Toc56075979">
        <w:r w:rsidRPr="00B80EC3" w:rsidR="00146CD4">
          <w:rPr>
            <w:rStyle w:val="Hyperlink"/>
            <w:noProof/>
            <w:color w:val="auto"/>
            <w:szCs w:val="28"/>
            <w:u w:val="none"/>
          </w:rPr>
          <w:t>Events</w:t>
        </w:r>
        <w:r w:rsidRPr="00B80EC3" w:rsidR="00146CD4">
          <w:rPr>
            <w:noProof/>
            <w:webHidden/>
            <w:szCs w:val="28"/>
          </w:rPr>
          <w:tab/>
        </w:r>
        <w:r w:rsidR="00661658">
          <w:rPr>
            <w:noProof/>
            <w:webHidden/>
            <w:szCs w:val="28"/>
          </w:rPr>
          <w:t>25</w:t>
        </w:r>
      </w:hyperlink>
    </w:p>
    <w:p w:rsidRPr="00B80EC3" w:rsidR="00146CD4" w:rsidP="007C1D2E" w:rsidRDefault="00732954" w14:paraId="0C36048E" w14:textId="22845A35">
      <w:pPr>
        <w:pStyle w:val="TOC2"/>
        <w:spacing w:after="240" w:line="480" w:lineRule="auto"/>
        <w:rPr>
          <w:rFonts w:asciiTheme="minorHAnsi" w:hAnsiTheme="minorHAnsi" w:eastAsiaTheme="minorEastAsia"/>
          <w:noProof/>
          <w:szCs w:val="28"/>
          <w:lang w:eastAsia="en-GB"/>
        </w:rPr>
      </w:pPr>
      <w:hyperlink w:history="1" w:anchor="_Toc56075980">
        <w:r w:rsidRPr="00B80EC3" w:rsidR="00146CD4">
          <w:rPr>
            <w:rStyle w:val="Hyperlink"/>
            <w:noProof/>
            <w:color w:val="auto"/>
            <w:szCs w:val="28"/>
            <w:u w:val="none"/>
          </w:rPr>
          <w:t>Finance</w:t>
        </w:r>
        <w:r w:rsidRPr="00B80EC3" w:rsidR="00146CD4">
          <w:rPr>
            <w:noProof/>
            <w:webHidden/>
            <w:szCs w:val="28"/>
          </w:rPr>
          <w:tab/>
        </w:r>
      </w:hyperlink>
      <w:r w:rsidRPr="00B80EC3" w:rsidR="00CB0355">
        <w:rPr>
          <w:noProof/>
          <w:szCs w:val="28"/>
        </w:rPr>
        <w:t>2</w:t>
      </w:r>
      <w:r w:rsidR="00661658">
        <w:rPr>
          <w:noProof/>
          <w:szCs w:val="28"/>
        </w:rPr>
        <w:t>7</w:t>
      </w:r>
    </w:p>
    <w:p w:rsidRPr="00B80EC3" w:rsidR="00146CD4" w:rsidP="007C1D2E" w:rsidRDefault="00732954" w14:paraId="0F596D44" w14:textId="1C254086">
      <w:pPr>
        <w:pStyle w:val="TOC2"/>
        <w:spacing w:after="240" w:line="480" w:lineRule="auto"/>
        <w:rPr>
          <w:rFonts w:asciiTheme="minorHAnsi" w:hAnsiTheme="minorHAnsi" w:eastAsiaTheme="minorEastAsia"/>
          <w:noProof/>
          <w:szCs w:val="28"/>
          <w:lang w:eastAsia="en-GB"/>
        </w:rPr>
      </w:pPr>
      <w:hyperlink w:history="1" w:anchor="_Toc56075981">
        <w:r w:rsidRPr="00B80EC3" w:rsidR="00146CD4">
          <w:rPr>
            <w:rStyle w:val="Hyperlink"/>
            <w:noProof/>
            <w:color w:val="auto"/>
            <w:szCs w:val="28"/>
            <w:u w:val="none"/>
          </w:rPr>
          <w:t>Board</w:t>
        </w:r>
        <w:r w:rsidRPr="00B80EC3" w:rsidR="00146CD4">
          <w:rPr>
            <w:noProof/>
            <w:webHidden/>
            <w:szCs w:val="28"/>
          </w:rPr>
          <w:tab/>
        </w:r>
        <w:r w:rsidRPr="00B80EC3" w:rsidR="00146CD4">
          <w:rPr>
            <w:noProof/>
            <w:webHidden/>
            <w:szCs w:val="28"/>
          </w:rPr>
          <w:fldChar w:fldCharType="begin"/>
        </w:r>
        <w:r w:rsidRPr="00B80EC3" w:rsidR="00146CD4">
          <w:rPr>
            <w:noProof/>
            <w:webHidden/>
            <w:szCs w:val="28"/>
          </w:rPr>
          <w:instrText xml:space="preserve"> PAGEREF _Toc56075981 \h </w:instrText>
        </w:r>
        <w:r w:rsidRPr="00B80EC3" w:rsidR="00146CD4">
          <w:rPr>
            <w:noProof/>
            <w:webHidden/>
            <w:szCs w:val="28"/>
          </w:rPr>
        </w:r>
        <w:r w:rsidRPr="00B80EC3" w:rsidR="00146CD4">
          <w:rPr>
            <w:noProof/>
            <w:webHidden/>
            <w:szCs w:val="28"/>
          </w:rPr>
          <w:fldChar w:fldCharType="separate"/>
        </w:r>
        <w:r w:rsidR="00134A4B">
          <w:rPr>
            <w:noProof/>
            <w:webHidden/>
            <w:szCs w:val="28"/>
          </w:rPr>
          <w:t>30</w:t>
        </w:r>
        <w:r w:rsidRPr="00B80EC3" w:rsidR="00146CD4">
          <w:rPr>
            <w:noProof/>
            <w:webHidden/>
            <w:szCs w:val="28"/>
          </w:rPr>
          <w:fldChar w:fldCharType="end"/>
        </w:r>
      </w:hyperlink>
    </w:p>
    <w:p w:rsidRPr="005F2A49" w:rsidR="00146CD4" w:rsidP="005F2A49" w:rsidRDefault="00732954" w14:paraId="295C49D0" w14:textId="2CF9DA67">
      <w:pPr>
        <w:pStyle w:val="TOC2"/>
        <w:spacing w:after="240" w:line="480" w:lineRule="auto"/>
        <w:rPr>
          <w:noProof/>
        </w:rPr>
      </w:pPr>
      <w:hyperlink w:history="1" w:anchor="_Toc56075982">
        <w:r w:rsidRPr="68B32097" w:rsidR="00146CD4">
          <w:rPr>
            <w:rStyle w:val="Hyperlink"/>
            <w:noProof/>
            <w:color w:val="auto"/>
            <w:u w:val="none"/>
          </w:rPr>
          <w:t>Thank You</w:t>
        </w:r>
        <w:r w:rsidRPr="68B32097" w:rsidR="46A5F139">
          <w:rPr>
            <w:rStyle w:val="Hyperlink"/>
            <w:noProof/>
            <w:color w:val="auto"/>
            <w:u w:val="none"/>
          </w:rPr>
          <w:t xml:space="preserve"> </w:t>
        </w:r>
        <w:r w:rsidRPr="00B80EC3" w:rsidR="00146CD4">
          <w:rPr>
            <w:noProof/>
            <w:webHidden/>
            <w:szCs w:val="28"/>
          </w:rPr>
          <w:tab/>
        </w:r>
        <w:r w:rsidRPr="68B32097" w:rsidR="00146CD4">
          <w:rPr>
            <w:noProof/>
            <w:webHidden/>
          </w:rPr>
          <w:fldChar w:fldCharType="begin"/>
        </w:r>
        <w:r w:rsidRPr="68B32097" w:rsidR="00146CD4">
          <w:rPr>
            <w:noProof/>
            <w:webHidden/>
          </w:rPr>
          <w:instrText xml:space="preserve"> PAGEREF _Toc56075982 \h </w:instrText>
        </w:r>
        <w:r w:rsidRPr="68B32097" w:rsidR="00146CD4">
          <w:rPr>
            <w:noProof/>
            <w:webHidden/>
          </w:rPr>
        </w:r>
        <w:r w:rsidRPr="68B32097" w:rsidR="00146CD4">
          <w:rPr>
            <w:noProof/>
            <w:webHidden/>
          </w:rPr>
          <w:fldChar w:fldCharType="separate"/>
        </w:r>
        <w:r w:rsidR="00134A4B">
          <w:rPr>
            <w:noProof/>
            <w:webHidden/>
          </w:rPr>
          <w:t>31</w:t>
        </w:r>
        <w:r w:rsidRPr="68B32097" w:rsidR="00146CD4">
          <w:rPr>
            <w:noProof/>
            <w:webHidden/>
          </w:rPr>
          <w:fldChar w:fldCharType="end"/>
        </w:r>
      </w:hyperlink>
    </w:p>
    <w:p w:rsidR="00146CD4" w:rsidP="005F2A49" w:rsidRDefault="00146CD4" w14:paraId="6B3AC85E" w14:textId="77777777"/>
    <w:p w:rsidR="00146CD4" w:rsidP="007C1D2E" w:rsidRDefault="00146CD4" w14:paraId="60289F55" w14:textId="77777777">
      <w:pPr>
        <w:keepNext/>
        <w:keepLines/>
        <w:spacing w:before="40" w:after="240"/>
        <w:outlineLvl w:val="1"/>
        <w:rPr>
          <w:rFonts w:eastAsia="Times New Roman" w:cs="Arial"/>
          <w:b/>
          <w:sz w:val="36"/>
          <w:szCs w:val="32"/>
        </w:rPr>
      </w:pPr>
    </w:p>
    <w:p w:rsidR="00146CD4" w:rsidP="007C1D2E" w:rsidRDefault="00146CD4" w14:paraId="624FF43E" w14:textId="77777777">
      <w:pPr>
        <w:keepNext/>
        <w:keepLines/>
        <w:spacing w:before="40" w:after="240"/>
        <w:outlineLvl w:val="1"/>
        <w:rPr>
          <w:rFonts w:eastAsia="Times New Roman" w:cs="Arial"/>
          <w:b/>
          <w:sz w:val="36"/>
          <w:szCs w:val="32"/>
        </w:rPr>
      </w:pPr>
    </w:p>
    <w:p w:rsidR="00146CD4" w:rsidP="007C1D2E" w:rsidRDefault="00146CD4" w14:paraId="6A07AFB0" w14:textId="77777777">
      <w:pPr>
        <w:keepNext/>
        <w:keepLines/>
        <w:spacing w:before="40" w:after="240"/>
        <w:outlineLvl w:val="1"/>
        <w:rPr>
          <w:rFonts w:eastAsia="Times New Roman" w:cs="Arial"/>
          <w:b/>
          <w:sz w:val="36"/>
          <w:szCs w:val="32"/>
        </w:rPr>
      </w:pPr>
      <w:r>
        <w:rPr>
          <w:rFonts w:eastAsia="Times New Roman" w:cs="Arial"/>
          <w:b/>
          <w:sz w:val="36"/>
          <w:szCs w:val="32"/>
        </w:rPr>
        <w:br w:type="page"/>
      </w:r>
    </w:p>
    <w:p w:rsidR="00311D5D" w:rsidP="007C1D2E" w:rsidRDefault="00311D5D" w14:paraId="582CA85A" w14:textId="77777777">
      <w:pPr>
        <w:keepNext/>
        <w:keepLines/>
        <w:spacing w:before="40" w:after="240"/>
        <w:outlineLvl w:val="1"/>
        <w:rPr>
          <w:rFonts w:eastAsia="Times New Roman" w:cs="Arial"/>
          <w:b/>
          <w:sz w:val="36"/>
          <w:szCs w:val="32"/>
        </w:rPr>
        <w:sectPr w:rsidR="00311D5D" w:rsidSect="00573834">
          <w:headerReference w:type="default" r:id="rId14"/>
          <w:type w:val="continuous"/>
          <w:pgSz w:w="11906" w:h="16838"/>
          <w:pgMar w:top="1440" w:right="1440" w:bottom="1440" w:left="1440" w:header="708" w:footer="708" w:gutter="0"/>
          <w:cols w:space="708"/>
          <w:docGrid w:linePitch="360"/>
        </w:sectPr>
      </w:pPr>
    </w:p>
    <w:p w:rsidR="004576DC" w:rsidP="004576DC" w:rsidRDefault="00FF3620" w14:paraId="373F9EC3" w14:textId="77777777">
      <w:pPr>
        <w:keepNext/>
        <w:keepLines/>
        <w:spacing w:after="240"/>
        <w:outlineLvl w:val="1"/>
        <w:rPr>
          <w:rFonts w:eastAsia="Times New Roman" w:cs="Arial"/>
          <w:b/>
          <w:sz w:val="36"/>
          <w:szCs w:val="32"/>
        </w:rPr>
      </w:pPr>
      <w:bookmarkStart w:name="_Toc56511279" w:id="5"/>
      <w:r w:rsidRPr="00576612">
        <w:rPr>
          <w:rFonts w:eastAsia="Times New Roman" w:cs="Arial"/>
          <w:b/>
          <w:sz w:val="36"/>
          <w:szCs w:val="32"/>
        </w:rPr>
        <w:lastRenderedPageBreak/>
        <w:t>Convenor's Foreword</w:t>
      </w:r>
      <w:bookmarkEnd w:id="0"/>
      <w:bookmarkEnd w:id="5"/>
    </w:p>
    <w:p w:rsidRPr="00576612" w:rsidR="00FF3620" w:rsidP="004576DC" w:rsidRDefault="00FF3620" w14:paraId="5B4D7B2E" w14:textId="4D28F4AE">
      <w:pPr>
        <w:keepNext/>
        <w:keepLines/>
        <w:spacing w:after="240"/>
        <w:outlineLvl w:val="1"/>
        <w:rPr>
          <w:rFonts w:eastAsia="Calibri" w:cs="Times New Roman"/>
        </w:rPr>
      </w:pPr>
      <w:r w:rsidRPr="00576612">
        <w:rPr>
          <w:rFonts w:eastAsia="Calibri" w:cs="Times New Roman"/>
        </w:rPr>
        <w:t xml:space="preserve">Once again, </w:t>
      </w:r>
      <w:proofErr w:type="gramStart"/>
      <w:r w:rsidRPr="00576612">
        <w:rPr>
          <w:rFonts w:eastAsia="Calibri" w:cs="Times New Roman"/>
        </w:rPr>
        <w:t>I’m</w:t>
      </w:r>
      <w:proofErr w:type="gramEnd"/>
      <w:r w:rsidRPr="00576612">
        <w:rPr>
          <w:rFonts w:eastAsia="Calibri" w:cs="Times New Roman"/>
        </w:rPr>
        <w:t xml:space="preserve"> proud to introduce Inclusion Scotland’s annual report, which describes yet more successes over the past year. </w:t>
      </w:r>
    </w:p>
    <w:p w:rsidRPr="00576612" w:rsidR="00FF3620" w:rsidP="007C1D2E" w:rsidRDefault="00FF3620" w14:paraId="094BBEB5" w14:textId="0F69E27B">
      <w:pPr>
        <w:spacing w:after="240"/>
        <w:rPr>
          <w:rFonts w:eastAsia="Calibri" w:cs="Times New Roman"/>
        </w:rPr>
      </w:pPr>
      <w:r w:rsidRPr="00576612">
        <w:rPr>
          <w:rFonts w:eastAsia="Calibri" w:cs="Times New Roman"/>
        </w:rPr>
        <w:t xml:space="preserve">Real progress </w:t>
      </w:r>
      <w:proofErr w:type="gramStart"/>
      <w:r w:rsidRPr="00576612">
        <w:rPr>
          <w:rFonts w:eastAsia="Calibri" w:cs="Times New Roman"/>
        </w:rPr>
        <w:t>has been made</w:t>
      </w:r>
      <w:proofErr w:type="gramEnd"/>
      <w:r w:rsidRPr="00576612">
        <w:rPr>
          <w:rFonts w:eastAsia="Calibri" w:cs="Times New Roman"/>
        </w:rPr>
        <w:t xml:space="preserve"> towards establishing the Scottish Just Law Centre, led by </w:t>
      </w:r>
      <w:proofErr w:type="spellStart"/>
      <w:r w:rsidRPr="00576612">
        <w:rPr>
          <w:rFonts w:eastAsia="Calibri" w:cs="Times New Roman"/>
        </w:rPr>
        <w:t>JustRight</w:t>
      </w:r>
      <w:proofErr w:type="spellEnd"/>
      <w:r w:rsidRPr="00576612">
        <w:rPr>
          <w:rFonts w:eastAsia="Calibri" w:cs="Times New Roman"/>
        </w:rPr>
        <w:t xml:space="preserve"> Scotland with us as a partner.  This should soon offer a real opportunity to take legal cases and set legal precedents.  It means we will be able to seek changes to laws and practices and avoid some of the continuous battles </w:t>
      </w:r>
      <w:proofErr w:type="gramStart"/>
      <w:r w:rsidRPr="00576612">
        <w:rPr>
          <w:rFonts w:eastAsia="Calibri" w:cs="Times New Roman"/>
        </w:rPr>
        <w:t>we’ve</w:t>
      </w:r>
      <w:proofErr w:type="gramEnd"/>
      <w:r w:rsidRPr="00576612">
        <w:rPr>
          <w:rFonts w:eastAsia="Calibri" w:cs="Times New Roman"/>
        </w:rPr>
        <w:t xml:space="preserve"> had to fight to have our basic rights recognised.</w:t>
      </w:r>
    </w:p>
    <w:p w:rsidRPr="00576612" w:rsidR="00FF3620" w:rsidP="007C1D2E" w:rsidRDefault="00FF3620" w14:paraId="5BCB7C09" w14:textId="27502979">
      <w:pPr>
        <w:spacing w:after="240"/>
        <w:rPr>
          <w:rFonts w:eastAsia="Calibri" w:cs="Times New Roman"/>
        </w:rPr>
      </w:pPr>
      <w:r w:rsidRPr="00576612">
        <w:rPr>
          <w:rFonts w:eastAsia="Calibri" w:cs="Times New Roman"/>
        </w:rPr>
        <w:t>Our efforts to gain employment for disabled people continue to flourish through our ‘We Can Work’ Internship Programme and direct work with private sector employers. Social security has continued to be a major area of concern but with success to report in gaining Winter Fuel and additional carer payments.</w:t>
      </w:r>
    </w:p>
    <w:p w:rsidRPr="00576612" w:rsidR="00FF3620" w:rsidP="007C1D2E" w:rsidRDefault="00FF3620" w14:paraId="5DA894FF" w14:textId="71595E7E">
      <w:pPr>
        <w:spacing w:after="240"/>
        <w:rPr>
          <w:rFonts w:eastAsia="Calibri" w:cs="Times New Roman"/>
        </w:rPr>
      </w:pPr>
      <w:proofErr w:type="gramStart"/>
      <w:r w:rsidRPr="00576612">
        <w:rPr>
          <w:rFonts w:eastAsia="Calibri" w:cs="Times New Roman"/>
        </w:rPr>
        <w:t>I’m</w:t>
      </w:r>
      <w:proofErr w:type="gramEnd"/>
      <w:r w:rsidRPr="00576612">
        <w:rPr>
          <w:rFonts w:eastAsia="Calibri" w:cs="Times New Roman"/>
        </w:rPr>
        <w:t xml:space="preserve"> a passionate believer in Inclusive Design and co-production. The Disability Research on Independent Living and Learning (DRILL) programme, which will soon be drawing to a close, has been an outstanding example of co-production with disabled people and researchers which must surely lead to some more examples of this in the near future.</w:t>
      </w:r>
    </w:p>
    <w:p w:rsidRPr="00576612" w:rsidR="00FF3620" w:rsidP="007C1D2E" w:rsidRDefault="00FF3620" w14:paraId="2768DAC6" w14:textId="77777777">
      <w:pPr>
        <w:spacing w:after="240"/>
        <w:rPr>
          <w:rFonts w:eastAsia="Calibri" w:cs="Times New Roman"/>
        </w:rPr>
      </w:pPr>
      <w:r w:rsidRPr="00576612">
        <w:rPr>
          <w:rFonts w:eastAsia="Calibri" w:cs="Times New Roman"/>
        </w:rPr>
        <w:t xml:space="preserve">Our People Led Policy Panel continued to support disabled people to take an active part in developing Scottish Government policy and reforms to the way adult social care support </w:t>
      </w:r>
      <w:proofErr w:type="gramStart"/>
      <w:r w:rsidRPr="00576612">
        <w:rPr>
          <w:rFonts w:eastAsia="Calibri" w:cs="Times New Roman"/>
        </w:rPr>
        <w:t>is delivered</w:t>
      </w:r>
      <w:proofErr w:type="gramEnd"/>
      <w:r w:rsidRPr="00576612">
        <w:rPr>
          <w:rFonts w:eastAsia="Calibri" w:cs="Times New Roman"/>
        </w:rPr>
        <w:t xml:space="preserve">. Meanwhile, our Lived Experience Leadership project made progress on exploring ways to promote and support disabled people’s leadership more generally. </w:t>
      </w:r>
    </w:p>
    <w:p w:rsidRPr="00576612" w:rsidR="00FF3620" w:rsidP="007C1D2E" w:rsidRDefault="00FF3620" w14:paraId="7C9D9320" w14:textId="6C43D014">
      <w:pPr>
        <w:spacing w:after="240"/>
        <w:rPr>
          <w:rFonts w:eastAsia="Calibri" w:cs="Times New Roman"/>
        </w:rPr>
      </w:pPr>
      <w:r w:rsidRPr="00576612">
        <w:rPr>
          <w:rFonts w:eastAsia="Calibri" w:cs="Times New Roman"/>
        </w:rPr>
        <w:lastRenderedPageBreak/>
        <w:t xml:space="preserve">On a personal note, </w:t>
      </w:r>
      <w:proofErr w:type="gramStart"/>
      <w:r w:rsidRPr="00576612">
        <w:rPr>
          <w:rFonts w:eastAsia="Calibri" w:cs="Times New Roman"/>
        </w:rPr>
        <w:t>I’ve</w:t>
      </w:r>
      <w:proofErr w:type="gramEnd"/>
      <w:r w:rsidRPr="00576612">
        <w:rPr>
          <w:rFonts w:eastAsia="Calibri" w:cs="Times New Roman"/>
        </w:rPr>
        <w:t xml:space="preserve"> been proud to serve Inclusion Scotland as Convenor for almost four years. I will be handing over to a successor in the course of the next year and wish them all the best for the future in what continues to be a thriving organisation.</w:t>
      </w:r>
    </w:p>
    <w:p w:rsidRPr="00576612" w:rsidR="00FF3620" w:rsidP="007C1D2E" w:rsidRDefault="00FF3620" w14:paraId="6ED10316" w14:textId="77777777">
      <w:pPr>
        <w:spacing w:after="240"/>
        <w:rPr>
          <w:rFonts w:eastAsia="Calibri" w:cs="Times New Roman"/>
        </w:rPr>
      </w:pPr>
      <w:r w:rsidRPr="00576612">
        <w:rPr>
          <w:rFonts w:eastAsia="Calibri" w:cs="Times New Roman"/>
        </w:rPr>
        <w:t>Terry Robinson</w:t>
      </w:r>
    </w:p>
    <w:p w:rsidR="004576DC" w:rsidP="004576DC" w:rsidRDefault="004576DC" w14:paraId="6AD4B5B0" w14:textId="770C3C26">
      <w:pPr>
        <w:spacing w:after="240" w:line="259" w:lineRule="auto"/>
        <w:sectPr w:rsidR="004576DC" w:rsidSect="004576DC">
          <w:footerReference w:type="default" r:id="rId15"/>
          <w:type w:val="continuous"/>
          <w:pgSz w:w="11906" w:h="16838"/>
          <w:pgMar w:top="1440" w:right="1440" w:bottom="1440" w:left="1440" w:header="708" w:footer="283" w:gutter="0"/>
          <w:pgNumType w:start="1"/>
          <w:cols w:space="708"/>
          <w:docGrid w:linePitch="381"/>
        </w:sectPr>
      </w:pPr>
      <w:bookmarkStart w:name="_Toc56075973" w:id="6"/>
    </w:p>
    <w:p w:rsidRPr="004576DC" w:rsidR="004576DC" w:rsidP="004576DC" w:rsidRDefault="004576DC" w14:paraId="0849A2C2" w14:textId="097F11A6">
      <w:pPr>
        <w:spacing w:after="240" w:line="259" w:lineRule="auto"/>
        <w:sectPr w:rsidRPr="004576DC" w:rsidR="004576DC" w:rsidSect="004576DC">
          <w:type w:val="continuous"/>
          <w:pgSz w:w="11906" w:h="16838"/>
          <w:pgMar w:top="1440" w:right="1440" w:bottom="1440" w:left="1440" w:header="708" w:footer="283" w:gutter="0"/>
          <w:pgNumType w:start="1"/>
          <w:cols w:space="708"/>
          <w:docGrid w:linePitch="381"/>
        </w:sectPr>
      </w:pPr>
    </w:p>
    <w:p w:rsidR="004576DC" w:rsidP="004576DC" w:rsidRDefault="004576DC" w14:paraId="7BC3175A" w14:textId="77777777">
      <w:pPr>
        <w:spacing w:after="240"/>
        <w:rPr>
          <w:b/>
          <w:sz w:val="36"/>
          <w:szCs w:val="36"/>
        </w:rPr>
        <w:sectPr w:rsidR="004576DC" w:rsidSect="004576DC">
          <w:type w:val="continuous"/>
          <w:pgSz w:w="11906" w:h="16838"/>
          <w:pgMar w:top="1440" w:right="1440" w:bottom="1440" w:left="1440" w:header="708" w:footer="283" w:gutter="0"/>
          <w:pgNumType w:start="1"/>
          <w:cols w:space="708"/>
          <w:docGrid w:linePitch="381"/>
        </w:sectPr>
      </w:pPr>
    </w:p>
    <w:p w:rsidR="007C1D2E" w:rsidP="004576DC" w:rsidRDefault="007C1D2E" w14:paraId="78C50A39" w14:textId="6F9D2C8D">
      <w:pPr>
        <w:spacing w:after="240"/>
        <w:rPr>
          <w:b/>
          <w:sz w:val="36"/>
          <w:szCs w:val="36"/>
        </w:rPr>
      </w:pPr>
      <w:r w:rsidRPr="009B0392">
        <w:rPr>
          <w:b/>
          <w:sz w:val="36"/>
          <w:szCs w:val="36"/>
        </w:rPr>
        <w:lastRenderedPageBreak/>
        <w:t>Chief Executive Officer’s Report</w:t>
      </w:r>
      <w:bookmarkEnd w:id="6"/>
    </w:p>
    <w:p w:rsidRPr="007C1D2E" w:rsidR="007C1D2E" w:rsidP="004576DC" w:rsidRDefault="007C1D2E" w14:paraId="53E331E8" w14:textId="5A332FFE">
      <w:pPr>
        <w:spacing w:after="240"/>
        <w:rPr>
          <w:b/>
          <w:sz w:val="36"/>
          <w:szCs w:val="36"/>
        </w:rPr>
      </w:pPr>
      <w:r>
        <w:t>Reading this annual report on what Inclusion Scotland did in the year ending March 2020 is a reminder of how it was before the Covid-19 virus arrived and the world changed. We continued our work on promoting participation, social security, employment, access to services and rights and justice, as we pushed towards our goal of inclusion and equal citizenship for all disabled people in Scotland.</w:t>
      </w:r>
    </w:p>
    <w:p w:rsidR="007C1D2E" w:rsidP="005F2A49" w:rsidRDefault="007C1D2E" w14:paraId="4DFE6EDE" w14:textId="77777777">
      <w:pPr>
        <w:spacing w:after="240"/>
      </w:pPr>
      <w:r>
        <w:t xml:space="preserve">We began exploring how to incorporate the UN Convention on the Rights of Persons with Disabilities into Scottish law. Of course, rights </w:t>
      </w:r>
      <w:proofErr w:type="gramStart"/>
      <w:r>
        <w:t>aren’t</w:t>
      </w:r>
      <w:proofErr w:type="gramEnd"/>
      <w:r>
        <w:t xml:space="preserve"> rights if they can’t be enforced. Action to set up a ‘Scottish Just Law Centre’ to take cases was therefore an important accompaniment.</w:t>
      </w:r>
    </w:p>
    <w:p w:rsidR="007C1D2E" w:rsidP="007C1D2E" w:rsidRDefault="007C1D2E" w14:paraId="34F00F78" w14:textId="77777777">
      <w:pPr>
        <w:spacing w:after="240"/>
      </w:pPr>
      <w:r>
        <w:t xml:space="preserve">Our new projects on Lived Experience Leadership and public appointments really progressed, as did our work with employers. We supported disabled people in the Highlands to get closer to establishing a new Disabled People’s Organisation. The innovative People-Led Policy Panel co-produced a programme of adult social care reform with the Scottish Government and others. There were clear wins on devolved social security, with our lobbying helping to drive forward the introduction of a </w:t>
      </w:r>
      <w:r w:rsidRPr="071A9DDF">
        <w:t>Winter Fuel</w:t>
      </w:r>
      <w:r>
        <w:t xml:space="preserve"> Allowance </w:t>
      </w:r>
      <w:r w:rsidRPr="071A9DDF">
        <w:t>a</w:t>
      </w:r>
      <w:r>
        <w:t>nd a Carers Additional Payment</w:t>
      </w:r>
      <w:r w:rsidRPr="071A9DDF">
        <w:t>.</w:t>
      </w:r>
      <w:r>
        <w:t xml:space="preserve"> Meanwhile, the Disability Research on Independent Living and Learning programme was nearing the end of it five years and we turned our attention to promoting its findings and securing its legacy. </w:t>
      </w:r>
    </w:p>
    <w:p w:rsidR="00E00732" w:rsidP="007C1D2E" w:rsidRDefault="007C1D2E" w14:paraId="0FD8D015" w14:textId="77777777">
      <w:pPr>
        <w:spacing w:after="240"/>
        <w:sectPr w:rsidR="00E00732" w:rsidSect="004576DC">
          <w:footerReference w:type="default" r:id="rId16"/>
          <w:pgSz w:w="11906" w:h="16838"/>
          <w:pgMar w:top="1440" w:right="1440" w:bottom="1440" w:left="1440" w:header="708" w:footer="283" w:gutter="0"/>
          <w:pgNumType w:start="3"/>
          <w:cols w:space="708"/>
          <w:docGrid w:linePitch="381"/>
        </w:sectPr>
      </w:pPr>
      <w:r>
        <w:t xml:space="preserve">Just three weeks before the end of the financial </w:t>
      </w:r>
      <w:proofErr w:type="gramStart"/>
      <w:r>
        <w:t>year</w:t>
      </w:r>
      <w:proofErr w:type="gramEnd"/>
      <w:r>
        <w:t xml:space="preserve"> everything unexpectedly skidded to a halt with the arrival of Covid-19. We took rapid action to review our work, but like everyone </w:t>
      </w:r>
      <w:proofErr w:type="gramStart"/>
      <w:r>
        <w:t>else</w:t>
      </w:r>
      <w:proofErr w:type="gramEnd"/>
      <w:r>
        <w:t xml:space="preserve"> we couldn’t foresee what was to come. </w:t>
      </w:r>
      <w:proofErr w:type="gramStart"/>
      <w:r>
        <w:t>That’s</w:t>
      </w:r>
      <w:proofErr w:type="gramEnd"/>
      <w:r>
        <w:t xml:space="preserve"> for next year’s annual report! </w:t>
      </w:r>
    </w:p>
    <w:p w:rsidR="005F2F4A" w:rsidP="007C1D2E" w:rsidRDefault="005F2F4A" w14:paraId="6A329FFB" w14:textId="77777777">
      <w:pPr>
        <w:pStyle w:val="Heading2"/>
      </w:pPr>
      <w:bookmarkStart w:name="_Toc56511281" w:id="7"/>
      <w:r>
        <w:lastRenderedPageBreak/>
        <w:t>Mission Statement</w:t>
      </w:r>
      <w:bookmarkEnd w:id="7"/>
    </w:p>
    <w:bookmarkEnd w:id="1"/>
    <w:p w:rsidRPr="005F2F4A" w:rsidR="005F2F4A" w:rsidP="007C1D2E" w:rsidRDefault="005F2F4A" w14:paraId="33304557" w14:textId="460F5C1E">
      <w:pPr>
        <w:spacing w:after="240"/>
        <w:rPr>
          <w:szCs w:val="28"/>
          <w:lang w:eastAsia="en-GB"/>
        </w:rPr>
      </w:pPr>
      <w:r w:rsidRPr="005F2F4A">
        <w:rPr>
          <w:szCs w:val="28"/>
          <w:lang w:eastAsia="en-GB"/>
        </w:rPr>
        <w:t xml:space="preserve">Inclusion Scotland works to achieve positive changes to policy and practice, so that we disabled people are fully included throughout all Scottish society as equal citizens. </w:t>
      </w:r>
    </w:p>
    <w:p w:rsidRPr="005F2F4A" w:rsidR="005F2F4A" w:rsidP="007C1D2E" w:rsidRDefault="005F2F4A" w14:paraId="5DE0D652" w14:textId="77777777">
      <w:pPr>
        <w:spacing w:after="240"/>
        <w:rPr>
          <w:szCs w:val="28"/>
          <w:lang w:eastAsia="en-GB"/>
        </w:rPr>
      </w:pPr>
      <w:r w:rsidRPr="005F2F4A">
        <w:rPr>
          <w:szCs w:val="28"/>
          <w:lang w:eastAsia="en-GB"/>
        </w:rPr>
        <w:t>We do this by:</w:t>
      </w:r>
    </w:p>
    <w:p w:rsidRPr="005F2F4A" w:rsidR="005F2F4A" w:rsidP="007C1D2E" w:rsidRDefault="005F2F4A" w14:paraId="158AFF14" w14:textId="77777777">
      <w:pPr>
        <w:numPr>
          <w:ilvl w:val="0"/>
          <w:numId w:val="2"/>
        </w:numPr>
        <w:spacing w:after="240"/>
        <w:contextualSpacing/>
        <w:rPr>
          <w:szCs w:val="28"/>
          <w:lang w:eastAsia="en-GB"/>
        </w:rPr>
      </w:pPr>
      <w:r w:rsidRPr="005F2F4A">
        <w:rPr>
          <w:szCs w:val="28"/>
          <w:lang w:eastAsia="en-GB"/>
        </w:rPr>
        <w:t>Influencing decision-makers, ensuring that disabled people are involved in developing effective solutions for policy and practice that reflect our expertise by experience and meet our needs and aspirations.</w:t>
      </w:r>
    </w:p>
    <w:p w:rsidRPr="005F2F4A" w:rsidR="005F2F4A" w:rsidP="007C1D2E" w:rsidRDefault="005F2F4A" w14:paraId="10685C57" w14:textId="77777777">
      <w:pPr>
        <w:numPr>
          <w:ilvl w:val="0"/>
          <w:numId w:val="2"/>
        </w:numPr>
        <w:spacing w:after="240"/>
        <w:contextualSpacing/>
        <w:rPr>
          <w:szCs w:val="28"/>
          <w:lang w:eastAsia="en-GB"/>
        </w:rPr>
      </w:pPr>
      <w:r w:rsidRPr="005F2F4A">
        <w:rPr>
          <w:szCs w:val="28"/>
          <w:lang w:eastAsia="en-GB"/>
        </w:rPr>
        <w:t>Supporting disabled people to be decision-makers themselves, promoting the equal representation of disabled people as policy-makers and our right to make decisions about our own lives.</w:t>
      </w:r>
    </w:p>
    <w:p w:rsidR="007C1D2E" w:rsidP="007C1D2E" w:rsidRDefault="005F2F4A" w14:paraId="7CB64609" w14:textId="484EB982">
      <w:pPr>
        <w:numPr>
          <w:ilvl w:val="0"/>
          <w:numId w:val="2"/>
        </w:numPr>
        <w:spacing w:after="240"/>
        <w:contextualSpacing/>
        <w:rPr>
          <w:lang w:eastAsia="en-GB"/>
        </w:rPr>
      </w:pPr>
      <w:r w:rsidRPr="68B32097">
        <w:rPr>
          <w:lang w:eastAsia="en-GB"/>
        </w:rPr>
        <w:t>Developing capacity, awareness and engagement, of disabled people, disabled people’s organisations, and the organisations and institutions that affect our lives.</w:t>
      </w:r>
      <w:bookmarkStart w:name="_Toc56075975" w:id="8"/>
      <w:bookmarkStart w:name="_Toc56511282" w:id="9"/>
    </w:p>
    <w:p w:rsidR="00B72B43" w:rsidP="00B72B43" w:rsidRDefault="00B72B43" w14:paraId="0E90B1E3" w14:textId="1EC6197E">
      <w:pPr>
        <w:pStyle w:val="Heading2"/>
        <w:jc w:val="center"/>
      </w:pPr>
      <w:r>
        <w:rPr>
          <w:noProof/>
          <w:lang w:eastAsia="en-GB"/>
        </w:rPr>
        <w:drawing>
          <wp:inline distT="0" distB="0" distL="0" distR="0" wp14:anchorId="54103B97" wp14:editId="2CD10E5F">
            <wp:extent cx="2620010" cy="967740"/>
            <wp:effectExtent l="0" t="0" r="889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clusions Logo 3 20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0010" cy="967740"/>
                    </a:xfrm>
                    <a:prstGeom prst="rect">
                      <a:avLst/>
                    </a:prstGeom>
                  </pic:spPr>
                </pic:pic>
              </a:graphicData>
            </a:graphic>
          </wp:inline>
        </w:drawing>
      </w:r>
    </w:p>
    <w:p w:rsidR="005F2F4A" w:rsidP="007C1D2E" w:rsidRDefault="005F2F4A" w14:paraId="6108EA27" w14:textId="5F2E4EC5">
      <w:pPr>
        <w:pStyle w:val="Heading2"/>
      </w:pPr>
      <w:r>
        <w:t>Funders</w:t>
      </w:r>
      <w:bookmarkEnd w:id="8"/>
      <w:bookmarkEnd w:id="9"/>
    </w:p>
    <w:p w:rsidR="005F2F4A" w:rsidP="007C1D2E" w:rsidRDefault="00B72B43" w14:paraId="1535DDAC" w14:textId="2FA628C0">
      <w:pPr>
        <w:spacing w:after="240" w:line="259" w:lineRule="auto"/>
        <w:rPr>
          <w:szCs w:val="28"/>
          <w:lang w:eastAsia="en-GB"/>
        </w:rPr>
      </w:pPr>
      <w:r w:rsidRPr="005F2F4A">
        <w:rPr>
          <w:noProof/>
          <w:szCs w:val="28"/>
          <w:lang w:eastAsia="en-GB"/>
        </w:rPr>
        <w:drawing>
          <wp:anchor distT="0" distB="0" distL="114300" distR="114300" simplePos="0" relativeHeight="251658241" behindDoc="1" locked="0" layoutInCell="1" allowOverlap="1" wp14:anchorId="3C913337" wp14:editId="44996055">
            <wp:simplePos x="0" y="0"/>
            <wp:positionH relativeFrom="column">
              <wp:posOffset>638810</wp:posOffset>
            </wp:positionH>
            <wp:positionV relativeFrom="page">
              <wp:posOffset>8540445</wp:posOffset>
            </wp:positionV>
            <wp:extent cx="1409700" cy="1409700"/>
            <wp:effectExtent l="0" t="0" r="0" b="0"/>
            <wp:wrapTight wrapText="bothSides">
              <wp:wrapPolygon edited="0">
                <wp:start x="0" y="0"/>
                <wp:lineTo x="0" y="21308"/>
                <wp:lineTo x="21308" y="21308"/>
                <wp:lineTo x="21308" y="0"/>
                <wp:lineTo x="0" y="0"/>
              </wp:wrapPolygon>
            </wp:wrapTight>
            <wp:docPr id="9" name="Picture 9" title="Scottish Gover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ot gov.png"/>
                    <pic:cNvPicPr/>
                  </pic:nvPicPr>
                  <pic:blipFill>
                    <a:blip r:embed="rId18">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14:sizeRelH relativeFrom="margin">
              <wp14:pctWidth>0</wp14:pctWidth>
            </wp14:sizeRelH>
            <wp14:sizeRelV relativeFrom="margin">
              <wp14:pctHeight>0</wp14:pctHeight>
            </wp14:sizeRelV>
          </wp:anchor>
        </w:drawing>
      </w:r>
      <w:r w:rsidR="005F2F4A">
        <w:t>With thanks to our funders The Scottish Government and The Big Lottery for their financial support during the year.</w:t>
      </w:r>
    </w:p>
    <w:p w:rsidRPr="005F2F4A" w:rsidR="005F2F4A" w:rsidP="007C1D2E" w:rsidRDefault="00B72B43" w14:paraId="4E85D564" w14:textId="147628F1">
      <w:pPr>
        <w:spacing w:after="240"/>
        <w:contextualSpacing/>
        <w:rPr>
          <w:szCs w:val="28"/>
          <w:lang w:eastAsia="en-GB"/>
        </w:rPr>
      </w:pPr>
      <w:r w:rsidRPr="005F2F4A">
        <w:rPr>
          <w:noProof/>
          <w:szCs w:val="28"/>
          <w:lang w:eastAsia="en-GB"/>
        </w:rPr>
        <w:drawing>
          <wp:anchor distT="0" distB="0" distL="114300" distR="114300" simplePos="0" relativeHeight="251658240" behindDoc="0" locked="0" layoutInCell="1" allowOverlap="1" wp14:anchorId="5DD41365" wp14:editId="1A80E169">
            <wp:simplePos x="0" y="0"/>
            <wp:positionH relativeFrom="column">
              <wp:posOffset>2952750</wp:posOffset>
            </wp:positionH>
            <wp:positionV relativeFrom="page">
              <wp:posOffset>8691006</wp:posOffset>
            </wp:positionV>
            <wp:extent cx="2714625" cy="1008380"/>
            <wp:effectExtent l="0" t="0" r="9525" b="1270"/>
            <wp:wrapSquare wrapText="bothSides"/>
            <wp:docPr id="8" name="Picture 8" title="Big Lottery community F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munity fun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4625" cy="1008380"/>
                    </a:xfrm>
                    <a:prstGeom prst="rect">
                      <a:avLst/>
                    </a:prstGeom>
                  </pic:spPr>
                </pic:pic>
              </a:graphicData>
            </a:graphic>
            <wp14:sizeRelH relativeFrom="margin">
              <wp14:pctWidth>0</wp14:pctWidth>
            </wp14:sizeRelH>
            <wp14:sizeRelV relativeFrom="margin">
              <wp14:pctHeight>0</wp14:pctHeight>
            </wp14:sizeRelV>
          </wp:anchor>
        </w:drawing>
      </w:r>
    </w:p>
    <w:p w:rsidR="005F2F4A" w:rsidP="007C1D2E" w:rsidRDefault="005F2F4A" w14:paraId="7F584939" w14:textId="5236936D">
      <w:pPr>
        <w:spacing w:after="240" w:line="259" w:lineRule="auto"/>
      </w:pPr>
    </w:p>
    <w:p w:rsidR="00396304" w:rsidP="007C1D2E" w:rsidRDefault="00396304" w14:paraId="43314C5C" w14:textId="7932B596">
      <w:pPr>
        <w:spacing w:after="240" w:line="259" w:lineRule="auto"/>
      </w:pPr>
      <w:r>
        <w:br w:type="page"/>
      </w:r>
    </w:p>
    <w:p w:rsidR="00311D5D" w:rsidP="007C1D2E" w:rsidRDefault="00311D5D" w14:paraId="461A679E" w14:textId="77777777">
      <w:pPr>
        <w:pStyle w:val="Heading2"/>
        <w:sectPr w:rsidR="00311D5D" w:rsidSect="00E00732">
          <w:footerReference w:type="default" r:id="rId20"/>
          <w:pgSz w:w="11906" w:h="16838"/>
          <w:pgMar w:top="1440" w:right="1440" w:bottom="1440" w:left="1440" w:header="708" w:footer="283" w:gutter="0"/>
          <w:cols w:space="708"/>
          <w:docGrid w:linePitch="381"/>
        </w:sectPr>
      </w:pPr>
      <w:bookmarkStart w:name="_Toc56075976" w:id="10"/>
    </w:p>
    <w:p w:rsidR="00396304" w:rsidP="007C1D2E" w:rsidRDefault="00396304" w14:paraId="554B4840" w14:textId="60BCBC9D">
      <w:pPr>
        <w:pStyle w:val="Heading2"/>
      </w:pPr>
      <w:bookmarkStart w:name="_Toc56511283" w:id="11"/>
      <w:r>
        <w:lastRenderedPageBreak/>
        <w:t>Influencing Policy</w:t>
      </w:r>
      <w:bookmarkEnd w:id="10"/>
      <w:bookmarkEnd w:id="11"/>
      <w:r>
        <w:t xml:space="preserve"> </w:t>
      </w:r>
    </w:p>
    <w:p w:rsidR="00396304" w:rsidP="007C1D2E" w:rsidRDefault="00396304" w14:paraId="441FAF7E" w14:textId="77777777">
      <w:pPr>
        <w:pStyle w:val="IS3"/>
        <w:spacing w:after="240"/>
      </w:pPr>
      <w:r>
        <w:t>Influencing access to justice and human rights</w:t>
      </w:r>
    </w:p>
    <w:p w:rsidR="00396304" w:rsidP="007C1D2E" w:rsidRDefault="00396304" w14:paraId="0E9C525D" w14:textId="0D2CFA1E">
      <w:pPr>
        <w:spacing w:after="240"/>
      </w:pPr>
      <w:r w:rsidRPr="002C7CDC">
        <w:t>We</w:t>
      </w:r>
      <w:r>
        <w:t xml:space="preserve"> continued to</w:t>
      </w:r>
      <w:r w:rsidRPr="002C7CDC">
        <w:t xml:space="preserve"> champion disabled people’s human rights in all our policy and parliamentary work, and use human rights approaches </w:t>
      </w:r>
      <w:r>
        <w:t>in all our projects. Throughout the year</w:t>
      </w:r>
      <w:r w:rsidR="007C1D2E">
        <w:t>,</w:t>
      </w:r>
      <w:r w:rsidRPr="002C7CDC">
        <w:t xml:space="preserve"> we</w:t>
      </w:r>
      <w:r>
        <w:t xml:space="preserve"> gathered evidence on whether disabled people’s human rights </w:t>
      </w:r>
      <w:proofErr w:type="gramStart"/>
      <w:r>
        <w:t>are being met</w:t>
      </w:r>
      <w:proofErr w:type="gramEnd"/>
      <w:r>
        <w:t xml:space="preserve"> in Scotland. We </w:t>
      </w:r>
      <w:r w:rsidRPr="002C7CDC">
        <w:t>collat</w:t>
      </w:r>
      <w:r>
        <w:t xml:space="preserve">ed </w:t>
      </w:r>
      <w:r w:rsidRPr="002C7CDC">
        <w:t xml:space="preserve">evidence </w:t>
      </w:r>
      <w:r w:rsidRPr="00146CD4">
        <w:rPr>
          <w:rFonts w:cs="Arial"/>
        </w:rPr>
        <w:t xml:space="preserve">from our </w:t>
      </w:r>
      <w:r w:rsidR="007C1D2E">
        <w:t>disabled people’s organisation members</w:t>
      </w:r>
      <w:r w:rsidRPr="00146CD4">
        <w:rPr>
          <w:rFonts w:cs="Arial"/>
        </w:rPr>
        <w:t xml:space="preserve">, disabled people, research and press to include in a report to the United Nations. We told them about the things that are working in Scotland and where more action </w:t>
      </w:r>
      <w:proofErr w:type="gramStart"/>
      <w:r w:rsidRPr="00146CD4">
        <w:rPr>
          <w:rFonts w:cs="Arial"/>
        </w:rPr>
        <w:t>is needed</w:t>
      </w:r>
      <w:proofErr w:type="gramEnd"/>
      <w:r w:rsidRPr="00146CD4">
        <w:rPr>
          <w:rFonts w:cs="Arial"/>
        </w:rPr>
        <w:t xml:space="preserve"> to meet our human rights. We are working towards the full incorporation of the United Nations Convention on the</w:t>
      </w:r>
      <w:r w:rsidRPr="002C7CDC">
        <w:t xml:space="preserve"> Rights of </w:t>
      </w:r>
      <w:r w:rsidR="00526BC6">
        <w:t>Persons with Disabilities</w:t>
      </w:r>
      <w:r w:rsidRPr="002C7CDC">
        <w:t xml:space="preserve"> into Scots’ law</w:t>
      </w:r>
      <w:r>
        <w:t xml:space="preserve">. This would </w:t>
      </w:r>
      <w:r w:rsidRPr="002C7CDC">
        <w:t xml:space="preserve">make the </w:t>
      </w:r>
      <w:r>
        <w:t xml:space="preserve">rights in the </w:t>
      </w:r>
      <w:r w:rsidRPr="002C7CDC">
        <w:t xml:space="preserve">Convention </w:t>
      </w:r>
      <w:r w:rsidRPr="002C7CDC" w:rsidR="00732CBF">
        <w:t>enforceable</w:t>
      </w:r>
      <w:r w:rsidR="00732CBF">
        <w:t xml:space="preserve"> for all those areas that </w:t>
      </w:r>
      <w:proofErr w:type="gramStart"/>
      <w:r w:rsidR="00732CBF">
        <w:t>are devolved</w:t>
      </w:r>
      <w:proofErr w:type="gramEnd"/>
      <w:r w:rsidR="00732CBF">
        <w:t xml:space="preserve"> to Scotland</w:t>
      </w:r>
      <w:r w:rsidRPr="002C7CDC">
        <w:t xml:space="preserve">. We have been working hard to ensure that disabled people’s rights are included in the recommendations </w:t>
      </w:r>
      <w:r>
        <w:t xml:space="preserve">by the Human Rights Taskforce </w:t>
      </w:r>
      <w:r w:rsidRPr="002C7CDC">
        <w:t>to the First Minister</w:t>
      </w:r>
      <w:r>
        <w:t xml:space="preserve">. The Human Rights Taskforce is a group of Ministers, public bodies and individuals with relevant expertise, working to develop new laws in Scotland that will protect our human rights. </w:t>
      </w:r>
      <w:r w:rsidRPr="000801F3">
        <w:t xml:space="preserve">If economic, social and cultural rights are to </w:t>
      </w:r>
      <w:proofErr w:type="gramStart"/>
      <w:r w:rsidRPr="000801F3">
        <w:t xml:space="preserve">be </w:t>
      </w:r>
      <w:r>
        <w:t>made</w:t>
      </w:r>
      <w:proofErr w:type="gramEnd"/>
      <w:r w:rsidRPr="000801F3">
        <w:t xml:space="preserve"> in</w:t>
      </w:r>
      <w:r>
        <w:t>to</w:t>
      </w:r>
      <w:r w:rsidRPr="000801F3">
        <w:t xml:space="preserve"> law in Scotland</w:t>
      </w:r>
      <w:r w:rsidR="007C1D2E">
        <w:t>,</w:t>
      </w:r>
      <w:r w:rsidRPr="000801F3">
        <w:t xml:space="preserve"> we want that process to benefit disabled people.</w:t>
      </w:r>
    </w:p>
    <w:p w:rsidR="008563E1" w:rsidP="00E0078B" w:rsidRDefault="00396304" w14:paraId="039DBD3A" w14:textId="5FB3FB8F">
      <w:pPr>
        <w:spacing w:after="240"/>
      </w:pPr>
      <w:r>
        <w:t>This year we</w:t>
      </w:r>
      <w:r w:rsidRPr="002C7CDC">
        <w:t xml:space="preserve"> formed a partnership with human rights </w:t>
      </w:r>
      <w:r w:rsidR="007C1D2E">
        <w:t>l</w:t>
      </w:r>
      <w:r w:rsidRPr="002C7CDC">
        <w:t xml:space="preserve">aw firm, </w:t>
      </w:r>
      <w:proofErr w:type="spellStart"/>
      <w:r w:rsidRPr="002C7CDC">
        <w:t>JustRight</w:t>
      </w:r>
      <w:proofErr w:type="spellEnd"/>
      <w:r w:rsidRPr="002C7CDC">
        <w:t xml:space="preserve"> Scotland and the Scottish Trans Alliance to </w:t>
      </w:r>
      <w:r>
        <w:t xml:space="preserve">work towards </w:t>
      </w:r>
      <w:r w:rsidRPr="002C7CDC">
        <w:t>set</w:t>
      </w:r>
      <w:r>
        <w:t>ting</w:t>
      </w:r>
      <w:r w:rsidRPr="002C7CDC">
        <w:t xml:space="preserve"> up </w:t>
      </w:r>
      <w:r>
        <w:t>a</w:t>
      </w:r>
      <w:r w:rsidRPr="002C7CDC">
        <w:t xml:space="preserve"> </w:t>
      </w:r>
      <w:r>
        <w:t>‘</w:t>
      </w:r>
      <w:r w:rsidRPr="002C7CDC">
        <w:t>Scottish Just Law Centre</w:t>
      </w:r>
      <w:r>
        <w:t>’</w:t>
      </w:r>
      <w:r w:rsidRPr="002C7CDC">
        <w:t xml:space="preserve">. </w:t>
      </w:r>
      <w:r>
        <w:t xml:space="preserve">When it launches in </w:t>
      </w:r>
      <w:proofErr w:type="gramStart"/>
      <w:r>
        <w:t>Autumn</w:t>
      </w:r>
      <w:proofErr w:type="gramEnd"/>
      <w:r>
        <w:t xml:space="preserve"> 2020 t</w:t>
      </w:r>
      <w:r w:rsidRPr="00CA0472">
        <w:t xml:space="preserve">he Centre will use action called 'public interest litigation' to help us win cases around disability discrimination. Public interest litigation means that cases can be brought by individuals or organisations and will </w:t>
      </w:r>
      <w:r w:rsidR="00732CBF">
        <w:t xml:space="preserve">help to </w:t>
      </w:r>
      <w:r w:rsidR="00732CBF">
        <w:lastRenderedPageBreak/>
        <w:t>change laws and policies so that</w:t>
      </w:r>
      <w:r w:rsidRPr="00CA0472">
        <w:t xml:space="preserve"> a large number of people, rather than </w:t>
      </w:r>
      <w:r w:rsidR="003741B2">
        <w:t>j</w:t>
      </w:r>
      <w:r w:rsidRPr="00CA0472">
        <w:t>ust the one person who was discriminated against.</w:t>
      </w:r>
    </w:p>
    <w:p w:rsidR="00EB365A" w:rsidP="007C1D2E" w:rsidRDefault="008563E1" w14:paraId="1E7A33B2" w14:textId="2A713D36">
      <w:pPr>
        <w:spacing w:after="240"/>
      </w:pPr>
      <w:r>
        <w:rPr>
          <w:noProof/>
          <w:lang w:eastAsia="en-GB"/>
        </w:rPr>
        <w:drawing>
          <wp:anchor distT="0" distB="0" distL="114300" distR="114300" simplePos="0" relativeHeight="251658252" behindDoc="1" locked="0" layoutInCell="1" allowOverlap="1" wp14:anchorId="2D7F3542" wp14:editId="426AF910">
            <wp:simplePos x="0" y="0"/>
            <wp:positionH relativeFrom="column">
              <wp:posOffset>94887</wp:posOffset>
            </wp:positionH>
            <wp:positionV relativeFrom="paragraph">
              <wp:posOffset>114572</wp:posOffset>
            </wp:positionV>
            <wp:extent cx="4278630" cy="4059555"/>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2C29" w:rsidP="00E75A8F" w:rsidRDefault="00AC2C29" w14:paraId="4BAFDB0A" w14:textId="49C91B42">
      <w:pPr>
        <w:pStyle w:val="Quotes0"/>
      </w:pPr>
    </w:p>
    <w:p w:rsidR="00AC2C29" w:rsidP="00E75A8F" w:rsidRDefault="00AC2C29" w14:paraId="783E6217" w14:textId="69AC12C2">
      <w:pPr>
        <w:pStyle w:val="Quotes0"/>
      </w:pPr>
    </w:p>
    <w:p w:rsidR="00AC2C29" w:rsidP="00E75A8F" w:rsidRDefault="00AC2C29" w14:paraId="72873AC7" w14:textId="225B81BC">
      <w:pPr>
        <w:pStyle w:val="Quotes0"/>
      </w:pPr>
    </w:p>
    <w:p w:rsidR="00AC2C29" w:rsidP="00E75A8F" w:rsidRDefault="008563E1" w14:paraId="2B2915F4" w14:textId="6FD2B834">
      <w:pPr>
        <w:pStyle w:val="Quotes0"/>
      </w:pPr>
      <w:r>
        <w:rPr>
          <w:rFonts w:eastAsia="Times New Roman"/>
          <w:noProof/>
          <w:lang w:eastAsia="en-GB"/>
        </w:rPr>
        <w:drawing>
          <wp:anchor distT="0" distB="0" distL="114300" distR="114300" simplePos="0" relativeHeight="251658253" behindDoc="1" locked="0" layoutInCell="1" allowOverlap="1" wp14:anchorId="05F4D12A" wp14:editId="08044850">
            <wp:simplePos x="0" y="0"/>
            <wp:positionH relativeFrom="margin">
              <wp:posOffset>1463675</wp:posOffset>
            </wp:positionH>
            <wp:positionV relativeFrom="margin">
              <wp:posOffset>4145370</wp:posOffset>
            </wp:positionV>
            <wp:extent cx="4279900" cy="4060190"/>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4279900" cy="4060190"/>
                    </a:xfrm>
                    <a:prstGeom prst="rect">
                      <a:avLst/>
                    </a:prstGeom>
                    <a:noFill/>
                  </pic:spPr>
                </pic:pic>
              </a:graphicData>
            </a:graphic>
          </wp:anchor>
        </w:drawing>
      </w:r>
      <w:proofErr w:type="spellStart"/>
      <w:r w:rsidRPr="00E75A8F" w:rsidR="00E75A8F">
        <w:t>JustRight</w:t>
      </w:r>
      <w:proofErr w:type="spellEnd"/>
      <w:r w:rsidRPr="00E75A8F" w:rsidR="00E75A8F">
        <w:t xml:space="preserve"> Scotland are delighted to </w:t>
      </w:r>
      <w:proofErr w:type="gramStart"/>
      <w:r w:rsidRPr="00E75A8F" w:rsidR="00E75A8F">
        <w:t>partner</w:t>
      </w:r>
      <w:proofErr w:type="gramEnd"/>
      <w:r w:rsidRPr="00E75A8F" w:rsidR="00E75A8F">
        <w:t xml:space="preserve"> with Inclusion Scotland to extend access to justice to disabled people across Scotland, through the development of our Scottish Just Law Centre. This project, launching in </w:t>
      </w:r>
      <w:proofErr w:type="gramStart"/>
      <w:r w:rsidRPr="00E75A8F" w:rsidR="00E75A8F">
        <w:t>Autumn</w:t>
      </w:r>
      <w:proofErr w:type="gramEnd"/>
      <w:r w:rsidRPr="00E75A8F" w:rsidR="00E75A8F">
        <w:t xml:space="preserve"> 2020, aims to provide more accessible information on the legal rights of disabled people as well as capacity for some first tier organisations, like disabled people’s organisations and the Citizens Advice Bureau, to refer legal casework in specific areas to us for legal advice and representation. Our commitment – together with our partners – is to help more disabled people and disabled peoples organisations in Scotland use the law to defend and promote rights, and to help achieve just outcomes on legal is</w:t>
      </w:r>
      <w:r w:rsidR="00AC2C29">
        <w:t>sues that matter to them.</w:t>
      </w:r>
    </w:p>
    <w:p w:rsidRPr="00E75A8F" w:rsidR="00E75A8F" w:rsidP="00E75A8F" w:rsidRDefault="00E75A8F" w14:paraId="32E2BD66" w14:textId="4C4917F6">
      <w:pPr>
        <w:pStyle w:val="Quotes0"/>
        <w:rPr>
          <w:rFonts w:ascii="Segoe UI" w:hAnsi="Segoe UI" w:cs="Segoe UI"/>
          <w:sz w:val="18"/>
          <w:szCs w:val="18"/>
        </w:rPr>
      </w:pPr>
      <w:r w:rsidRPr="00E75A8F">
        <w:t> </w:t>
      </w:r>
    </w:p>
    <w:p w:rsidRPr="00E75A8F" w:rsidR="00E75A8F" w:rsidP="00E75A8F" w:rsidRDefault="00E75A8F" w14:paraId="3F88AEAC" w14:textId="3A574C1B">
      <w:pPr>
        <w:pStyle w:val="Quotes0"/>
        <w:rPr>
          <w:rFonts w:ascii="Segoe UI" w:hAnsi="Segoe UI" w:eastAsia="Times New Roman" w:cs="Segoe UI"/>
          <w:sz w:val="18"/>
          <w:szCs w:val="18"/>
          <w:lang w:eastAsia="en-GB"/>
        </w:rPr>
      </w:pPr>
      <w:r w:rsidRPr="00E75A8F">
        <w:rPr>
          <w:rFonts w:eastAsia="Times New Roman"/>
          <w:lang w:eastAsia="en-GB"/>
        </w:rPr>
        <w:t>Jen Ang, Partner/Director, </w:t>
      </w:r>
      <w:proofErr w:type="spellStart"/>
      <w:r w:rsidRPr="00E75A8F">
        <w:rPr>
          <w:rFonts w:eastAsia="Times New Roman"/>
          <w:lang w:eastAsia="en-GB"/>
        </w:rPr>
        <w:t>JustRight</w:t>
      </w:r>
      <w:proofErr w:type="spellEnd"/>
      <w:r w:rsidRPr="00E75A8F">
        <w:rPr>
          <w:rFonts w:eastAsia="Times New Roman"/>
          <w:lang w:eastAsia="en-GB"/>
        </w:rPr>
        <w:t> Scotland </w:t>
      </w:r>
    </w:p>
    <w:p w:rsidR="00E75A8F" w:rsidP="007C1D2E" w:rsidRDefault="00E75A8F" w14:paraId="60A35358" w14:textId="12A1A21F">
      <w:pPr>
        <w:spacing w:after="240"/>
        <w:rPr>
          <w:noProof/>
          <w:lang w:eastAsia="en-GB"/>
        </w:rPr>
      </w:pPr>
    </w:p>
    <w:p w:rsidR="00E75A8F" w:rsidP="007C1D2E" w:rsidRDefault="00E75A8F" w14:paraId="5DD53668" w14:textId="77777777">
      <w:pPr>
        <w:spacing w:after="240"/>
        <w:rPr>
          <w:noProof/>
          <w:lang w:eastAsia="en-GB"/>
        </w:rPr>
      </w:pPr>
    </w:p>
    <w:p w:rsidR="00AC2C29" w:rsidP="007C1D2E" w:rsidRDefault="00AC2C29" w14:paraId="0188F7E2" w14:textId="77777777">
      <w:pPr>
        <w:pStyle w:val="IS3"/>
        <w:spacing w:after="240"/>
      </w:pPr>
    </w:p>
    <w:p w:rsidR="004136B3" w:rsidP="007C1D2E" w:rsidRDefault="007C1D2E" w14:paraId="2DB9B7A3" w14:textId="763B8E48">
      <w:pPr>
        <w:pStyle w:val="IS3"/>
        <w:spacing w:after="240"/>
      </w:pPr>
      <w:r>
        <w:lastRenderedPageBreak/>
        <w:t>Influencing access to social security</w:t>
      </w:r>
    </w:p>
    <w:p w:rsidR="00854F74" w:rsidP="00854F74" w:rsidRDefault="009C0AE3" w14:paraId="542A8523" w14:textId="584CB80E">
      <w:pPr>
        <w:rPr>
          <w:rStyle w:val="eop"/>
          <w:color w:val="000000"/>
          <w:shd w:val="clear" w:color="auto" w:fill="FFFFFF"/>
        </w:rPr>
      </w:pPr>
      <w:r>
        <w:rPr>
          <w:noProof/>
          <w:lang w:eastAsia="en-GB"/>
        </w:rPr>
        <w:drawing>
          <wp:anchor distT="0" distB="0" distL="114300" distR="114300" simplePos="0" relativeHeight="251658254" behindDoc="1" locked="0" layoutInCell="1" allowOverlap="1" wp14:anchorId="4A0A4C10" wp14:editId="579A24F5">
            <wp:simplePos x="0" y="0"/>
            <wp:positionH relativeFrom="column">
              <wp:posOffset>-21244</wp:posOffset>
            </wp:positionH>
            <wp:positionV relativeFrom="paragraph">
              <wp:posOffset>2431300</wp:posOffset>
            </wp:positionV>
            <wp:extent cx="4278630" cy="4059555"/>
            <wp:effectExtent l="0" t="0" r="762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4F74">
        <w:rPr>
          <w:rStyle w:val="normaltextrun"/>
          <w:rFonts w:cs="Arial"/>
          <w:color w:val="000000"/>
          <w:szCs w:val="28"/>
          <w:shd w:val="clear" w:color="auto" w:fill="FFFFFF"/>
          <w:lang w:val="en-US"/>
        </w:rPr>
        <w:t>We continued to contribute to the development of the devolved social security system. </w:t>
      </w:r>
      <w:r w:rsidR="00854F74">
        <w:rPr>
          <w:rStyle w:val="normaltextrun"/>
          <w:rFonts w:cs="Arial"/>
          <w:color w:val="000000"/>
          <w:szCs w:val="28"/>
          <w:shd w:val="clear" w:color="auto" w:fill="FFFFFF"/>
        </w:rPr>
        <w:t>We </w:t>
      </w:r>
      <w:r w:rsidR="00854F74">
        <w:rPr>
          <w:rStyle w:val="normaltextrun"/>
          <w:rFonts w:cs="Arial"/>
          <w:color w:val="000000"/>
          <w:szCs w:val="28"/>
          <w:shd w:val="clear" w:color="auto" w:fill="FFFFFF"/>
          <w:lang w:val="en-US"/>
        </w:rPr>
        <w:t xml:space="preserve">secured improvements to new Fraud </w:t>
      </w:r>
      <w:proofErr w:type="gramStart"/>
      <w:r w:rsidR="00854F74">
        <w:rPr>
          <w:rStyle w:val="normaltextrun"/>
          <w:rFonts w:cs="Arial"/>
          <w:color w:val="000000"/>
          <w:szCs w:val="28"/>
          <w:shd w:val="clear" w:color="auto" w:fill="FFFFFF"/>
          <w:lang w:val="en-US"/>
        </w:rPr>
        <w:t>Regulations which</w:t>
      </w:r>
      <w:proofErr w:type="gramEnd"/>
      <w:r w:rsidR="00854F74">
        <w:rPr>
          <w:rStyle w:val="normaltextrun"/>
          <w:rFonts w:cs="Arial"/>
          <w:color w:val="000000"/>
          <w:szCs w:val="28"/>
          <w:shd w:val="clear" w:color="auto" w:fill="FFFFFF"/>
          <w:lang w:val="en-US"/>
        </w:rPr>
        <w:t xml:space="preserve"> will protect disabled people’s rights. We participated in Scottish Government advisory groups and </w:t>
      </w:r>
      <w:r w:rsidR="00854F74">
        <w:rPr>
          <w:rStyle w:val="normaltextrun"/>
          <w:rFonts w:cs="Arial"/>
          <w:color w:val="000000"/>
          <w:szCs w:val="28"/>
          <w:shd w:val="clear" w:color="auto" w:fill="FFFFFF"/>
        </w:rPr>
        <w:t>lobbied to bring forward the Scottish Child Payment. Our lobbying helped secure a £250 Winter Fuel Allowance for those in receipt of the higher rate of the Disability Living Allowance benefit and a Carers Additional Payment for families with 2 or more disabled children (worth £520 a year).</w:t>
      </w:r>
      <w:r w:rsidR="00854F74">
        <w:rPr>
          <w:rStyle w:val="eop"/>
          <w:color w:val="000000"/>
          <w:shd w:val="clear" w:color="auto" w:fill="FFFFFF"/>
        </w:rPr>
        <w:t> </w:t>
      </w:r>
    </w:p>
    <w:p w:rsidR="00AC2C29" w:rsidRDefault="00AC2C29" w14:paraId="512ECFFB" w14:textId="09583063">
      <w:pPr>
        <w:spacing w:after="160" w:line="259" w:lineRule="auto"/>
        <w:rPr>
          <w:rStyle w:val="eop"/>
          <w:color w:val="000000"/>
          <w:shd w:val="clear" w:color="auto" w:fill="FFFFFF"/>
        </w:rPr>
      </w:pPr>
    </w:p>
    <w:p w:rsidR="009C0AE3" w:rsidP="009C0AE3" w:rsidRDefault="009C0AE3" w14:paraId="72724847" w14:textId="77777777">
      <w:pPr>
        <w:pStyle w:val="Quotes0"/>
      </w:pPr>
    </w:p>
    <w:p w:rsidR="009C0AE3" w:rsidP="009C0AE3" w:rsidRDefault="009C0AE3" w14:paraId="5B971D55" w14:textId="77777777">
      <w:pPr>
        <w:pStyle w:val="Quotes0"/>
      </w:pPr>
    </w:p>
    <w:p w:rsidR="009C0AE3" w:rsidP="009C0AE3" w:rsidRDefault="009C0AE3" w14:paraId="2157E7B2" w14:textId="77777777">
      <w:pPr>
        <w:pStyle w:val="Quotes0"/>
      </w:pPr>
    </w:p>
    <w:p w:rsidRPr="009C0AE3" w:rsidR="00AC2C29" w:rsidP="009C0AE3" w:rsidRDefault="00AC2C29" w14:paraId="54C1DEB5" w14:textId="0DA58124">
      <w:pPr>
        <w:pStyle w:val="Quotes0"/>
      </w:pPr>
      <w:r w:rsidRPr="009C0AE3">
        <w:rPr>
          <w:noProof/>
          <w:lang w:eastAsia="en-GB"/>
        </w:rPr>
        <w:drawing>
          <wp:anchor distT="0" distB="0" distL="114300" distR="114300" simplePos="0" relativeHeight="251658255" behindDoc="1" locked="0" layoutInCell="1" allowOverlap="1" wp14:anchorId="2A046E4F" wp14:editId="79D39394">
            <wp:simplePos x="0" y="0"/>
            <wp:positionH relativeFrom="column">
              <wp:posOffset>1485842</wp:posOffset>
            </wp:positionH>
            <wp:positionV relativeFrom="paragraph">
              <wp:posOffset>637020</wp:posOffset>
            </wp:positionV>
            <wp:extent cx="4279900" cy="4060190"/>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9900" cy="4060190"/>
                    </a:xfrm>
                    <a:prstGeom prst="rect">
                      <a:avLst/>
                    </a:prstGeom>
                    <a:noFill/>
                  </pic:spPr>
                </pic:pic>
              </a:graphicData>
            </a:graphic>
          </wp:anchor>
        </w:drawing>
      </w:r>
      <w:r w:rsidRPr="009C0AE3" w:rsidR="009C0AE3">
        <w:t xml:space="preserve">…Inclusion Scotland has noted that ‘There is obviously a real concern amongst disabled Scots about potential delays in the transfer to the new system’. It also said </w:t>
      </w:r>
      <w:proofErr w:type="gramStart"/>
      <w:r w:rsidRPr="009C0AE3" w:rsidR="009C0AE3">
        <w:t>that ‘There is ... an issue with raised expectations of receiving a better system of support from those who are losing support under the current system.’</w:t>
      </w:r>
      <w:proofErr w:type="gramEnd"/>
      <w:r w:rsidRPr="009C0AE3" w:rsidR="009C0AE3">
        <w:t xml:space="preserve"> It is important to manage those expectations, and to ensure that there are no delays and that expectations of a better and fairer system </w:t>
      </w:r>
      <w:proofErr w:type="gramStart"/>
      <w:r w:rsidRPr="009C0AE3" w:rsidR="009C0AE3">
        <w:t>are met</w:t>
      </w:r>
      <w:proofErr w:type="gramEnd"/>
      <w:r w:rsidRPr="009C0AE3">
        <w:t>. </w:t>
      </w:r>
    </w:p>
    <w:p w:rsidR="00AC2C29" w:rsidP="00AC2C29" w:rsidRDefault="00AC2C29" w14:paraId="0A2E44DB" w14:textId="77777777">
      <w:pPr>
        <w:pStyle w:val="Quotes0"/>
        <w:rPr>
          <w:lang w:val="en-US" w:eastAsia="en-GB"/>
        </w:rPr>
      </w:pPr>
    </w:p>
    <w:p w:rsidRPr="00AC2C29" w:rsidR="00AC2C29" w:rsidP="00AC2C29" w:rsidRDefault="00AC2C29" w14:paraId="2C89A55D" w14:textId="1338EECF">
      <w:pPr>
        <w:pStyle w:val="Quotes0"/>
        <w:rPr>
          <w:rFonts w:ascii="Segoe UI" w:hAnsi="Segoe UI" w:cs="Segoe UI"/>
          <w:sz w:val="18"/>
          <w:szCs w:val="18"/>
          <w:lang w:eastAsia="en-GB"/>
        </w:rPr>
      </w:pPr>
      <w:r w:rsidRPr="00AC2C29">
        <w:rPr>
          <w:lang w:val="en-US" w:eastAsia="en-GB"/>
        </w:rPr>
        <w:t>Pauline McNeill, Scottish </w:t>
      </w:r>
      <w:proofErr w:type="spellStart"/>
      <w:r w:rsidRPr="00AC2C29">
        <w:rPr>
          <w:lang w:val="en-US" w:eastAsia="en-GB"/>
        </w:rPr>
        <w:t>Labour</w:t>
      </w:r>
      <w:proofErr w:type="spellEnd"/>
      <w:r w:rsidRPr="00AC2C29">
        <w:rPr>
          <w:lang w:val="en-US" w:eastAsia="en-GB"/>
        </w:rPr>
        <w:t> MSP for Glasgow on Social Security Disability Assistance</w:t>
      </w:r>
      <w:r w:rsidRPr="00AC2C29">
        <w:rPr>
          <w:lang w:eastAsia="en-GB"/>
        </w:rPr>
        <w:t> </w:t>
      </w:r>
    </w:p>
    <w:p w:rsidR="00AC2C29" w:rsidP="00854F74" w:rsidRDefault="00AC2C29" w14:paraId="780D654C" w14:textId="397DF28E">
      <w:pPr>
        <w:rPr>
          <w:rStyle w:val="eop"/>
          <w:color w:val="000000"/>
          <w:shd w:val="clear" w:color="auto" w:fill="FFFFFF"/>
        </w:rPr>
      </w:pPr>
    </w:p>
    <w:p w:rsidR="00854F74" w:rsidP="00854F74" w:rsidRDefault="00854F74" w14:paraId="159F6C95" w14:textId="2B6BC4A8">
      <w:pPr>
        <w:rPr>
          <w:noProof/>
          <w:lang w:eastAsia="en-GB"/>
        </w:rPr>
      </w:pPr>
    </w:p>
    <w:p w:rsidR="00AA5FF8" w:rsidP="00854F74" w:rsidRDefault="00AA5FF8" w14:paraId="47711EA7" w14:textId="7D06B9A3">
      <w:pPr>
        <w:rPr>
          <w:noProof/>
          <w:lang w:eastAsia="en-GB"/>
        </w:rPr>
      </w:pPr>
    </w:p>
    <w:p w:rsidR="009C0AE3" w:rsidP="009C0AE3" w:rsidRDefault="009C0AE3" w14:paraId="7FA1827E" w14:textId="77777777">
      <w:pPr>
        <w:pStyle w:val="IS3"/>
        <w:spacing w:after="240"/>
      </w:pPr>
      <w:r>
        <w:t>Influencing Brexit</w:t>
      </w:r>
    </w:p>
    <w:p w:rsidR="009C0AE3" w:rsidP="000344CB" w:rsidRDefault="009C0AE3" w14:paraId="2C353395" w14:textId="2C17BAF1">
      <w:r>
        <w:t>The UK’s withdrawal from Europe is still happening. We worked with the Health and Social Care Alliance and the Human Rights Consortium Scotland to highlight concerns about the implications of Brexit for social care services in Scotland. This particularly concerned the impact that changes to immigration policies may have on recruitment of Personal Assistants from other European countries.</w:t>
      </w:r>
    </w:p>
    <w:p w:rsidR="000344CB" w:rsidP="000344CB" w:rsidRDefault="000344CB" w14:paraId="256B7323" w14:textId="77777777"/>
    <w:p w:rsidRPr="002C7CDC" w:rsidR="00257BF7" w:rsidP="00257BF7" w:rsidRDefault="00257BF7" w14:paraId="7B5BDC55" w14:textId="698B9DE4">
      <w:pPr>
        <w:pStyle w:val="IS3"/>
        <w:spacing w:after="240"/>
        <w:rPr>
          <w:rFonts w:eastAsia="Arial"/>
          <w:b w:val="0"/>
          <w:color w:val="000000" w:themeColor="text1"/>
          <w:sz w:val="28"/>
          <w:szCs w:val="28"/>
        </w:rPr>
      </w:pPr>
      <w:r w:rsidRPr="002C7CDC">
        <w:t>Manifesto</w:t>
      </w:r>
      <w:r w:rsidRPr="002C7CDC">
        <w:rPr>
          <w:rFonts w:eastAsia="Arial"/>
          <w:color w:val="000000" w:themeColor="text1"/>
          <w:sz w:val="28"/>
          <w:szCs w:val="28"/>
        </w:rPr>
        <w:t xml:space="preserve"> </w:t>
      </w:r>
    </w:p>
    <w:p w:rsidR="00AA5FF8" w:rsidP="000344CB" w:rsidRDefault="00257BF7" w14:paraId="7D6B13D7" w14:textId="141B9D51">
      <w:pPr>
        <w:spacing w:after="240"/>
      </w:pPr>
      <w:r>
        <w:t xml:space="preserve">To identify disabled people’s priorities for Inclusion Scotland’s Manifesto for the Scottish Parliament Elections in May 2021, we had an online survey in </w:t>
      </w:r>
      <w:proofErr w:type="gramStart"/>
      <w:r>
        <w:t>Summer</w:t>
      </w:r>
      <w:proofErr w:type="gramEnd"/>
      <w:r>
        <w:t xml:space="preserve"> 2019, held engagement events in Dumfries in partnership with one of our member Disabled People’s Organisation </w:t>
      </w:r>
      <w:proofErr w:type="spellStart"/>
      <w:r>
        <w:t>DGVoice</w:t>
      </w:r>
      <w:proofErr w:type="spellEnd"/>
      <w:r>
        <w:t xml:space="preserve">, and ran workshops at last year’s Annual Conference in Dundee. We planned to launch the Manifesto in March 2020 but this </w:t>
      </w:r>
      <w:proofErr w:type="gramStart"/>
      <w:r>
        <w:t>was postponed</w:t>
      </w:r>
      <w:proofErr w:type="gramEnd"/>
      <w:r>
        <w:t xml:space="preserve"> due to the Covid-19 crisis. We will be working in the coming year with disabled people to find out if other issues need to </w:t>
      </w:r>
      <w:proofErr w:type="gramStart"/>
      <w:r>
        <w:t>be added</w:t>
      </w:r>
      <w:proofErr w:type="gramEnd"/>
      <w:r>
        <w:t xml:space="preserve"> to the Manifesto in light of Covid-19.</w:t>
      </w:r>
    </w:p>
    <w:p w:rsidR="000344CB" w:rsidP="000344CB" w:rsidRDefault="000344CB" w14:paraId="6C6319BA" w14:textId="566974E0">
      <w:pPr>
        <w:spacing w:after="240"/>
      </w:pPr>
    </w:p>
    <w:p w:rsidR="000344CB" w:rsidP="000344CB" w:rsidRDefault="000344CB" w14:paraId="2E52A654" w14:textId="25EC1460">
      <w:pPr>
        <w:spacing w:after="240"/>
      </w:pPr>
    </w:p>
    <w:p w:rsidR="000344CB" w:rsidP="000344CB" w:rsidRDefault="000344CB" w14:paraId="6CD665F6" w14:textId="59EA7519">
      <w:pPr>
        <w:spacing w:after="240"/>
      </w:pPr>
    </w:p>
    <w:p w:rsidR="000344CB" w:rsidP="000344CB" w:rsidRDefault="000344CB" w14:paraId="129B357F" w14:textId="7498F9C9">
      <w:pPr>
        <w:spacing w:after="240"/>
      </w:pPr>
    </w:p>
    <w:p w:rsidR="000344CB" w:rsidP="000344CB" w:rsidRDefault="000344CB" w14:paraId="2BB38311" w14:textId="7BF2568F">
      <w:pPr>
        <w:spacing w:after="240"/>
      </w:pPr>
    </w:p>
    <w:p w:rsidR="000344CB" w:rsidP="000344CB" w:rsidRDefault="004E7F02" w14:paraId="1AEFAF73" w14:textId="603EED30">
      <w:pPr>
        <w:spacing w:after="240"/>
      </w:pPr>
      <w:r>
        <w:rPr>
          <w:noProof/>
          <w:lang w:eastAsia="en-GB"/>
        </w:rPr>
        <w:lastRenderedPageBreak/>
        <w:drawing>
          <wp:anchor distT="0" distB="0" distL="114300" distR="114300" simplePos="0" relativeHeight="251658256" behindDoc="1" locked="0" layoutInCell="1" allowOverlap="1" wp14:anchorId="06A58A45" wp14:editId="1928B8EF">
            <wp:simplePos x="0" y="0"/>
            <wp:positionH relativeFrom="column">
              <wp:posOffset>-20666</wp:posOffset>
            </wp:positionH>
            <wp:positionV relativeFrom="paragraph">
              <wp:posOffset>-60960</wp:posOffset>
            </wp:positionV>
            <wp:extent cx="4278630" cy="4059555"/>
            <wp:effectExtent l="0" t="0" r="762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44CB" w:rsidP="000344CB" w:rsidRDefault="000344CB" w14:paraId="27E89B83" w14:textId="08BACE50">
      <w:pPr>
        <w:spacing w:after="240"/>
      </w:pPr>
    </w:p>
    <w:p w:rsidR="000344CB" w:rsidP="000344CB" w:rsidRDefault="004E7F02" w14:paraId="25C9F2EC" w14:textId="0189892A">
      <w:pPr>
        <w:spacing w:after="240"/>
      </w:pPr>
      <w:r w:rsidRPr="009C0AE3">
        <w:rPr>
          <w:noProof/>
          <w:lang w:eastAsia="en-GB"/>
        </w:rPr>
        <w:drawing>
          <wp:anchor distT="0" distB="0" distL="114300" distR="114300" simplePos="0" relativeHeight="251658257" behindDoc="1" locked="0" layoutInCell="1" allowOverlap="1" wp14:anchorId="79673081" wp14:editId="26B35977">
            <wp:simplePos x="0" y="0"/>
            <wp:positionH relativeFrom="column">
              <wp:posOffset>1994535</wp:posOffset>
            </wp:positionH>
            <wp:positionV relativeFrom="paragraph">
              <wp:posOffset>234950</wp:posOffset>
            </wp:positionV>
            <wp:extent cx="3656330" cy="3717290"/>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567" t="8445"/>
                    <a:stretch/>
                  </pic:blipFill>
                  <pic:spPr bwMode="auto">
                    <a:xfrm>
                      <a:off x="0" y="0"/>
                      <a:ext cx="3656330" cy="371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44CB" w:rsidP="004E7F02" w:rsidRDefault="000344CB" w14:paraId="75988C32" w14:textId="6A84AF53">
      <w:pPr>
        <w:pStyle w:val="Quotes0"/>
      </w:pPr>
      <w:r w:rsidRPr="000344CB">
        <w:t xml:space="preserve">…the approach does not work if it </w:t>
      </w:r>
      <w:proofErr w:type="gramStart"/>
      <w:r w:rsidRPr="000344CB">
        <w:t>is used</w:t>
      </w:r>
      <w:proofErr w:type="gramEnd"/>
      <w:r w:rsidRPr="000344CB">
        <w:t xml:space="preserve"> just to pay lip service to community involvement or if certain groups are excluded. The briefing from Inclusion Scotland for the debate was particularly powerful in expressing the view that disab</w:t>
      </w:r>
      <w:r w:rsidR="004E7F02">
        <w:t xml:space="preserve">led people </w:t>
      </w:r>
      <w:proofErr w:type="gramStart"/>
      <w:r w:rsidR="004E7F02">
        <w:t>are often left out</w:t>
      </w:r>
      <w:proofErr w:type="gramEnd"/>
      <w:r w:rsidR="004E7F02">
        <w:t>.</w:t>
      </w:r>
      <w:r w:rsidRPr="000344CB">
        <w:t xml:space="preserve"> </w:t>
      </w:r>
    </w:p>
    <w:p w:rsidRPr="000344CB" w:rsidR="000344CB" w:rsidP="000344CB" w:rsidRDefault="000344CB" w14:paraId="60853973" w14:textId="77777777">
      <w:pPr>
        <w:pStyle w:val="Quotes0"/>
      </w:pPr>
    </w:p>
    <w:p w:rsidR="005F2A49" w:rsidP="000344CB" w:rsidRDefault="000344CB" w14:paraId="4EC5B400" w14:textId="3C0DD3EA">
      <w:pPr>
        <w:pStyle w:val="Quotes0"/>
      </w:pPr>
      <w:r w:rsidRPr="000344CB">
        <w:t xml:space="preserve"> Graham Simpson, Scottish Conservative MSP for Central Scotland on Adopting the Place Principle</w:t>
      </w:r>
    </w:p>
    <w:p w:rsidR="005F2A49" w:rsidP="007C1D2E" w:rsidRDefault="005F2A49" w14:paraId="358D2C29" w14:textId="41FC72D1">
      <w:pPr>
        <w:spacing w:after="240" w:line="259" w:lineRule="auto"/>
        <w:rPr>
          <w:noProof/>
          <w:lang w:eastAsia="en-GB"/>
        </w:rPr>
      </w:pPr>
    </w:p>
    <w:p w:rsidR="004E7F02" w:rsidP="007C1D2E" w:rsidRDefault="004E7F02" w14:paraId="0FFEF91D" w14:textId="77777777">
      <w:pPr>
        <w:spacing w:after="240" w:line="259" w:lineRule="auto"/>
        <w:rPr>
          <w:rStyle w:val="normaltextrun"/>
          <w:lang w:val="en-US"/>
        </w:rPr>
      </w:pPr>
    </w:p>
    <w:p w:rsidR="004E7F02" w:rsidP="007C1D2E" w:rsidRDefault="004E7F02" w14:paraId="5FF5F578" w14:textId="77777777">
      <w:pPr>
        <w:spacing w:after="240" w:line="259" w:lineRule="auto"/>
        <w:rPr>
          <w:rStyle w:val="normaltextrun"/>
          <w:lang w:val="en-US"/>
        </w:rPr>
      </w:pPr>
    </w:p>
    <w:p w:rsidR="004E7F02" w:rsidP="004E7F02" w:rsidRDefault="004E7F02" w14:paraId="2B6E0564" w14:textId="77777777">
      <w:pPr>
        <w:pStyle w:val="Quotes0"/>
        <w:rPr>
          <w:rStyle w:val="normaltextrun"/>
          <w:lang w:val="en-US"/>
        </w:rPr>
      </w:pPr>
    </w:p>
    <w:p w:rsidRPr="003E796C" w:rsidR="009F211A" w:rsidP="004E7F02" w:rsidRDefault="00E30444" w14:paraId="380F9F9F" w14:textId="6436ED9B">
      <w:pPr>
        <w:pStyle w:val="Quotes0"/>
        <w:rPr>
          <w:lang w:val="en-US"/>
        </w:rPr>
      </w:pPr>
      <w:r>
        <w:rPr>
          <w:rStyle w:val="normaltextrun"/>
          <w:lang w:val="en-US"/>
        </w:rPr>
        <w:br w:type="page"/>
      </w:r>
    </w:p>
    <w:p w:rsidRPr="0057527F" w:rsidR="0057527F" w:rsidP="007C1D2E" w:rsidRDefault="00E30444" w14:paraId="3AC841F1" w14:textId="6F83FCDB">
      <w:pPr>
        <w:pStyle w:val="ListParagraph"/>
        <w:spacing w:after="240"/>
        <w:rPr>
          <w:lang w:val="en-US"/>
        </w:rPr>
      </w:pPr>
      <w:r>
        <w:rPr>
          <w:noProof/>
          <w:lang w:eastAsia="en-GB"/>
        </w:rPr>
        <w:lastRenderedPageBreak/>
        <w:drawing>
          <wp:anchor distT="0" distB="0" distL="114300" distR="114300" simplePos="0" relativeHeight="251658242" behindDoc="0" locked="0" layoutInCell="1" allowOverlap="1" wp14:anchorId="04A0EA8A" wp14:editId="2C0B005D">
            <wp:simplePos x="0" y="0"/>
            <wp:positionH relativeFrom="margin">
              <wp:posOffset>-109855</wp:posOffset>
            </wp:positionH>
            <wp:positionV relativeFrom="margin">
              <wp:posOffset>-146685</wp:posOffset>
            </wp:positionV>
            <wp:extent cx="6753225" cy="8778240"/>
            <wp:effectExtent l="0" t="0" r="9525" b="3810"/>
            <wp:wrapSquare wrapText="bothSides"/>
            <wp:docPr id="33" name="Picture 33" descr="&#10;&#10;• Writing 6 briefings for Members of the Scottish Parliament taking part in Parliamentary debates telling them about a wide range of issues for disabled people.&#10;• Making 5 Written Submissions to Parliamentary Committees.&#10;• Responding to 13 consultations by the Scottish Parliament, Scottish Government and other public bodies, considering their plans and highlighting where change was needed. &#10;&#10;" title="In 2019-2020 we influenced policy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nnual Report 2019-2020 (27).png"/>
                    <pic:cNvPicPr/>
                  </pic:nvPicPr>
                  <pic:blipFill rotWithShape="1">
                    <a:blip r:embed="rId24">
                      <a:extLst>
                        <a:ext uri="{28A0092B-C50C-407E-A947-70E740481C1C}">
                          <a14:useLocalDpi xmlns:a14="http://schemas.microsoft.com/office/drawing/2010/main" val="0"/>
                        </a:ext>
                      </a:extLst>
                    </a:blip>
                    <a:srcRect l="10646" t="7184" b="10703"/>
                    <a:stretch/>
                  </pic:blipFill>
                  <pic:spPr bwMode="auto">
                    <a:xfrm>
                      <a:off x="0" y="0"/>
                      <a:ext cx="6753225" cy="8778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663E" w:rsidP="004E7F02" w:rsidRDefault="008D663E" w14:paraId="1B898F47" w14:textId="765AB597">
      <w:pPr>
        <w:pStyle w:val="Quotes0"/>
        <w:rPr>
          <w:rStyle w:val="normaltextrun"/>
          <w:lang w:val="en-US"/>
        </w:rPr>
      </w:pPr>
      <w:r>
        <w:rPr>
          <w:noProof/>
          <w:lang w:eastAsia="en-GB"/>
        </w:rPr>
        <w:lastRenderedPageBreak/>
        <w:drawing>
          <wp:anchor distT="0" distB="0" distL="114300" distR="114300" simplePos="0" relativeHeight="251658258" behindDoc="1" locked="0" layoutInCell="1" allowOverlap="1" wp14:anchorId="2F20A42E" wp14:editId="08C5AA09">
            <wp:simplePos x="0" y="0"/>
            <wp:positionH relativeFrom="column">
              <wp:posOffset>0</wp:posOffset>
            </wp:positionH>
            <wp:positionV relativeFrom="paragraph">
              <wp:posOffset>-67021</wp:posOffset>
            </wp:positionV>
            <wp:extent cx="4278630" cy="4059555"/>
            <wp:effectExtent l="0" t="0" r="762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663E" w:rsidP="004E7F02" w:rsidRDefault="008D663E" w14:paraId="329298A4" w14:textId="3CB18912">
      <w:pPr>
        <w:pStyle w:val="Quotes0"/>
        <w:rPr>
          <w:rStyle w:val="normaltextrun"/>
          <w:lang w:val="en-US"/>
        </w:rPr>
      </w:pPr>
    </w:p>
    <w:p w:rsidR="008D663E" w:rsidP="004E7F02" w:rsidRDefault="008D663E" w14:paraId="05238550" w14:textId="31AFE085">
      <w:pPr>
        <w:pStyle w:val="Quotes0"/>
        <w:rPr>
          <w:rStyle w:val="normaltextrun"/>
          <w:lang w:val="en-US"/>
        </w:rPr>
      </w:pPr>
    </w:p>
    <w:p w:rsidR="008D663E" w:rsidP="004E7F02" w:rsidRDefault="008D663E" w14:paraId="7CFEE09B" w14:textId="77777777">
      <w:pPr>
        <w:pStyle w:val="Quotes0"/>
        <w:rPr>
          <w:rStyle w:val="normaltextrun"/>
          <w:lang w:val="en-US"/>
        </w:rPr>
      </w:pPr>
    </w:p>
    <w:p w:rsidR="004E7F02" w:rsidP="004E7F02" w:rsidRDefault="00953CC3" w14:paraId="62D7AC65" w14:textId="27B9B49B">
      <w:pPr>
        <w:pStyle w:val="Quotes0"/>
        <w:rPr>
          <w:rStyle w:val="normaltextrun"/>
          <w:lang w:val="en-US"/>
        </w:rPr>
      </w:pPr>
      <w:r w:rsidRPr="009C0AE3">
        <w:rPr>
          <w:noProof/>
          <w:lang w:eastAsia="en-GB"/>
        </w:rPr>
        <w:drawing>
          <wp:anchor distT="0" distB="0" distL="114300" distR="114300" simplePos="0" relativeHeight="251658259" behindDoc="1" locked="0" layoutInCell="1" allowOverlap="1" wp14:anchorId="2ABF6DE9" wp14:editId="17DCCD0D">
            <wp:simplePos x="0" y="0"/>
            <wp:positionH relativeFrom="column">
              <wp:posOffset>1999600</wp:posOffset>
            </wp:positionH>
            <wp:positionV relativeFrom="paragraph">
              <wp:posOffset>2432685</wp:posOffset>
            </wp:positionV>
            <wp:extent cx="3656330" cy="3717290"/>
            <wp:effectExtent l="0" t="0" r="127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567" t="8445"/>
                    <a:stretch/>
                  </pic:blipFill>
                  <pic:spPr bwMode="auto">
                    <a:xfrm>
                      <a:off x="0" y="0"/>
                      <a:ext cx="3656330" cy="371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7F02" w:rsidR="004E7F02">
        <w:rPr>
          <w:rStyle w:val="normaltextrun"/>
          <w:lang w:val="en-US"/>
        </w:rPr>
        <w:t xml:space="preserve">Clauses 15 and 16 of the bill as introduced are intended to increase flexibility for social care decision making during the period in which the provision is in force by allowing local authorities not to comply with particular assessment duties where complying would not be practical. The briefing from Inclusion Scotland, which represents [disabled people], warns that, in reality, the removal of those duties may result in many disabled people receiving social care support that is inadequate to meet their needs; receiving </w:t>
      </w:r>
      <w:proofErr w:type="gramStart"/>
      <w:r w:rsidRPr="004E7F02" w:rsidR="004E7F02">
        <w:rPr>
          <w:rStyle w:val="normaltextrun"/>
          <w:lang w:val="en-US"/>
        </w:rPr>
        <w:t>care that is inappropriate</w:t>
      </w:r>
      <w:proofErr w:type="gramEnd"/>
      <w:r w:rsidRPr="004E7F02" w:rsidR="004E7F02">
        <w:rPr>
          <w:rStyle w:val="normaltextrun"/>
          <w:lang w:val="en-US"/>
        </w:rPr>
        <w:t xml:space="preserve"> or in inappropriate settings; or maybe even receiving no social care at all. We are already hearing anecdotal evidence about the knock-on effects of the current crisis on social care packages.</w:t>
      </w:r>
    </w:p>
    <w:p w:rsidRPr="004E7F02" w:rsidR="004E7F02" w:rsidP="004E7F02" w:rsidRDefault="004E7F02" w14:paraId="6AE9EF32" w14:textId="48A97351">
      <w:pPr>
        <w:pStyle w:val="Quotes0"/>
        <w:rPr>
          <w:rStyle w:val="normaltextrun"/>
          <w:lang w:val="en-US"/>
        </w:rPr>
      </w:pPr>
      <w:r w:rsidRPr="004E7F02">
        <w:rPr>
          <w:rStyle w:val="normaltextrun"/>
          <w:lang w:val="en-US"/>
        </w:rPr>
        <w:t xml:space="preserve"> </w:t>
      </w:r>
    </w:p>
    <w:p w:rsidR="00F60ADF" w:rsidP="004E7F02" w:rsidRDefault="004E7F02" w14:paraId="2A236663" w14:textId="604DBE46">
      <w:pPr>
        <w:pStyle w:val="Quotes0"/>
        <w:rPr>
          <w:rFonts w:eastAsia="Arial" w:cs="Arial"/>
          <w:noProof/>
          <w:lang w:eastAsia="en-GB"/>
        </w:rPr>
      </w:pPr>
      <w:r w:rsidRPr="004E7F02">
        <w:rPr>
          <w:rStyle w:val="normaltextrun"/>
          <w:lang w:val="en-US"/>
        </w:rPr>
        <w:t xml:space="preserve"> Joan </w:t>
      </w:r>
      <w:proofErr w:type="spellStart"/>
      <w:r w:rsidRPr="004E7F02">
        <w:rPr>
          <w:rStyle w:val="normaltextrun"/>
          <w:lang w:val="en-US"/>
        </w:rPr>
        <w:t>McAlpine</w:t>
      </w:r>
      <w:proofErr w:type="spellEnd"/>
      <w:r w:rsidRPr="004E7F02">
        <w:rPr>
          <w:rStyle w:val="normaltextrun"/>
          <w:lang w:val="en-US"/>
        </w:rPr>
        <w:t>, Scottish National Party MSP for South Scotland on the Coronavirus Bill</w:t>
      </w:r>
    </w:p>
    <w:p w:rsidR="008D663E" w:rsidRDefault="008D663E" w14:paraId="23B74206" w14:textId="77777777">
      <w:pPr>
        <w:spacing w:after="160" w:line="259" w:lineRule="auto"/>
        <w:rPr>
          <w:rFonts w:cs="Arial" w:eastAsiaTheme="majorEastAsia"/>
          <w:b/>
          <w:sz w:val="36"/>
          <w:szCs w:val="32"/>
        </w:rPr>
      </w:pPr>
      <w:bookmarkStart w:name="_Toc56075977" w:id="12"/>
      <w:bookmarkStart w:name="_Toc56511284" w:id="13"/>
      <w:r>
        <w:br w:type="page"/>
      </w:r>
    </w:p>
    <w:p w:rsidR="00396304" w:rsidP="007C1D2E" w:rsidRDefault="00396304" w14:paraId="59A6E6D4" w14:textId="74E22BCD">
      <w:pPr>
        <w:pStyle w:val="Heading2"/>
      </w:pPr>
      <w:r>
        <w:lastRenderedPageBreak/>
        <w:t>Research</w:t>
      </w:r>
      <w:bookmarkEnd w:id="12"/>
      <w:bookmarkEnd w:id="13"/>
      <w:r>
        <w:t xml:space="preserve"> </w:t>
      </w:r>
    </w:p>
    <w:p w:rsidR="00396304" w:rsidP="007C1D2E" w:rsidRDefault="00396304" w14:paraId="72F24BDF" w14:textId="77777777">
      <w:pPr>
        <w:spacing w:after="240"/>
      </w:pPr>
      <w:r>
        <w:t xml:space="preserve">The Disability Research on Independent Living and Learning (DRILL) is an innovative </w:t>
      </w:r>
      <w:proofErr w:type="gramStart"/>
      <w:r>
        <w:t>5 year</w:t>
      </w:r>
      <w:proofErr w:type="gramEnd"/>
      <w:r>
        <w:t xml:space="preserve"> UK wide Programme led by disabled people, for disabled people, funded by the Big Lottery Community Fund. We led the Programme in Scotland. DRILL funds coproduced research </w:t>
      </w:r>
      <w:proofErr w:type="gramStart"/>
      <w:r>
        <w:t>projects which bring together disabled people and their organisations, academia</w:t>
      </w:r>
      <w:proofErr w:type="gramEnd"/>
      <w:r>
        <w:t xml:space="preserve"> and policy makers to research barriers faced by disabled people and propose solutions to ensure disabled people can live as full citizens and achieve independent living. </w:t>
      </w:r>
    </w:p>
    <w:p w:rsidR="00396304" w:rsidP="007C1D2E" w:rsidRDefault="00396304" w14:paraId="5455A9B0" w14:textId="77777777">
      <w:pPr>
        <w:spacing w:after="240"/>
      </w:pPr>
      <w:r>
        <w:t xml:space="preserve">Definition of Independent Living: Independent Living means disabled people having the same freedom, control, dignity and control as other citizens at home, at work and in the community.  It does not mean living by yourself or fending for yourself. It means the rights to practical assistance and support to participate in society and live an ordinary life. </w:t>
      </w:r>
    </w:p>
    <w:p w:rsidR="00396304" w:rsidP="007C1D2E" w:rsidRDefault="00396304" w14:paraId="755BB28E" w14:textId="77777777">
      <w:pPr>
        <w:spacing w:after="240"/>
      </w:pPr>
      <w:r>
        <w:t xml:space="preserve">Seven DRILL projects in Scotland are reporting on their findings as the programme approaches its end. The projects covered decision-making by people with learning disabilities, how people with lived experience of mental health issues engage in civic and public life, adapted social housing lettings, self-directed support, the barriers faced by autistic people and toilets in travel hubs. You can find out more at </w:t>
      </w:r>
      <w:hyperlink r:id="rId25">
        <w:r w:rsidRPr="6A91A858">
          <w:rPr>
            <w:rStyle w:val="Hyperlink"/>
          </w:rPr>
          <w:t>www.drilluk.org.uk</w:t>
        </w:r>
      </w:hyperlink>
      <w:r>
        <w:t>.</w:t>
      </w:r>
    </w:p>
    <w:p w:rsidR="00396304" w:rsidP="007C1D2E" w:rsidRDefault="00396304" w14:paraId="59DDE7D2" w14:textId="77777777">
      <w:pPr>
        <w:spacing w:after="240" w:line="259" w:lineRule="auto"/>
        <w:rPr>
          <w:rFonts w:cs="Arial" w:eastAsiaTheme="majorEastAsia"/>
          <w:b/>
          <w:sz w:val="36"/>
          <w:szCs w:val="32"/>
        </w:rPr>
      </w:pPr>
      <w:r>
        <w:br w:type="page"/>
      </w:r>
    </w:p>
    <w:p w:rsidR="00311D5D" w:rsidP="007C1D2E" w:rsidRDefault="00311D5D" w14:paraId="3008A045" w14:textId="77777777">
      <w:pPr>
        <w:pStyle w:val="Heading2"/>
        <w:sectPr w:rsidR="00311D5D" w:rsidSect="00311D5D">
          <w:headerReference w:type="default" r:id="rId26"/>
          <w:type w:val="continuous"/>
          <w:pgSz w:w="11906" w:h="16838"/>
          <w:pgMar w:top="1440" w:right="1440" w:bottom="1440" w:left="1440" w:header="708" w:footer="708" w:gutter="0"/>
          <w:cols w:space="708"/>
          <w:docGrid w:linePitch="360"/>
        </w:sectPr>
      </w:pPr>
      <w:bookmarkStart w:name="_Toc56075978" w:id="14"/>
    </w:p>
    <w:p w:rsidR="00396304" w:rsidP="007C1D2E" w:rsidRDefault="00396304" w14:paraId="31135568" w14:textId="3FDDD7EA">
      <w:pPr>
        <w:pStyle w:val="Heading2"/>
      </w:pPr>
      <w:bookmarkStart w:name="_Toc56511285" w:id="15"/>
      <w:r>
        <w:lastRenderedPageBreak/>
        <w:t>Promoting Participation</w:t>
      </w:r>
      <w:bookmarkEnd w:id="14"/>
      <w:bookmarkEnd w:id="15"/>
      <w:r>
        <w:t xml:space="preserve"> </w:t>
      </w:r>
    </w:p>
    <w:p w:rsidR="00396304" w:rsidP="007C1D2E" w:rsidRDefault="00396304" w14:paraId="4DC042C2" w14:textId="77777777">
      <w:pPr>
        <w:pStyle w:val="IS3"/>
        <w:spacing w:after="240"/>
      </w:pPr>
      <w:r>
        <w:t xml:space="preserve">Promoting Participation in Policy-making </w:t>
      </w:r>
    </w:p>
    <w:p w:rsidR="00396304" w:rsidP="007C1D2E" w:rsidRDefault="00396304" w14:paraId="63CDED5B" w14:textId="77777777">
      <w:pPr>
        <w:spacing w:after="240"/>
      </w:pPr>
      <w:r>
        <w:t xml:space="preserve">The People-Led Policy Panel (PLPP) finished its pilot year on a high. The PLPP </w:t>
      </w:r>
      <w:proofErr w:type="gramStart"/>
      <w:r>
        <w:t>is made up</w:t>
      </w:r>
      <w:proofErr w:type="gramEnd"/>
      <w:r>
        <w:t xml:space="preserve"> of disabled people and carers with direct experience of using adult social care support. They have been co-producing the reform of adult Social Care Support in Scotland with the Scottish Government. In </w:t>
      </w:r>
      <w:proofErr w:type="gramStart"/>
      <w:r>
        <w:t>July</w:t>
      </w:r>
      <w:proofErr w:type="gramEnd"/>
      <w:r>
        <w:t xml:space="preserve"> the PLPP met with decision makers from agencies and organisations involved in the reform to launch the co-produced shared vision and framework for adult Social Care Support. The Panel then established </w:t>
      </w:r>
      <w:proofErr w:type="gramStart"/>
      <w:r>
        <w:t>7</w:t>
      </w:r>
      <w:proofErr w:type="gramEnd"/>
      <w:r>
        <w:t xml:space="preserve"> focus groups with Scottish Government staff to continue work on the reform. </w:t>
      </w:r>
    </w:p>
    <w:p w:rsidR="00396304" w:rsidP="007C1D2E" w:rsidRDefault="00396304" w14:paraId="1ED21132" w14:textId="5274578F">
      <w:pPr>
        <w:spacing w:after="240"/>
      </w:pPr>
      <w:r>
        <w:t xml:space="preserve">Throughout the year, the panel took opportunities to </w:t>
      </w:r>
      <w:proofErr w:type="gramStart"/>
      <w:r>
        <w:t>showcase</w:t>
      </w:r>
      <w:proofErr w:type="gramEnd"/>
      <w:r>
        <w:t xml:space="preserve"> the co-production model of the PLPP. Panel members spoke at the Self Directed Support Scotland Conference alongside </w:t>
      </w:r>
      <w:proofErr w:type="spellStart"/>
      <w:r>
        <w:t>Jeane</w:t>
      </w:r>
      <w:proofErr w:type="spellEnd"/>
      <w:r>
        <w:t xml:space="preserve"> Freeman, Cabinet Secretary for Health and Sport; and at Convention of Scottish Local Authorities (COSLA) and Healthcare Improvement Scotland staff training events. Towards the end of the year, Covid-19 meant we had to put meetings and other engagement work on hold whilst everyone adapted to digital engagement. Once this </w:t>
      </w:r>
      <w:proofErr w:type="gramStart"/>
      <w:r>
        <w:t>had been done</w:t>
      </w:r>
      <w:proofErr w:type="gramEnd"/>
      <w:r>
        <w:t>, the PLPP’s work was able to continue.</w:t>
      </w:r>
      <w:bookmarkStart w:name="_GoBack" w:id="16"/>
      <w:bookmarkEnd w:id="16"/>
    </w:p>
    <w:p w:rsidR="00396304" w:rsidP="007C1D2E" w:rsidRDefault="00396304" w14:paraId="7BEA7650" w14:textId="77777777">
      <w:pPr>
        <w:pStyle w:val="IS3"/>
        <w:spacing w:after="240"/>
      </w:pPr>
      <w:r>
        <w:t>Promoting Participation in Employment</w:t>
      </w:r>
    </w:p>
    <w:p w:rsidR="00396304" w:rsidP="007C1D2E" w:rsidRDefault="00396304" w14:paraId="6CC9E261" w14:textId="4DF273B7">
      <w:pPr>
        <w:spacing w:after="240"/>
      </w:pPr>
      <w:r w:rsidRPr="001863B8">
        <w:t>Our Internship Programme continue</w:t>
      </w:r>
      <w:r>
        <w:t>d</w:t>
      </w:r>
      <w:r w:rsidRPr="001863B8">
        <w:t xml:space="preserve"> to succeed in supporting under or unemployed disabled people into meaningful paid employment. </w:t>
      </w:r>
      <w:r>
        <w:t>We have used our learning from</w:t>
      </w:r>
      <w:r w:rsidRPr="001863B8">
        <w:t xml:space="preserve"> </w:t>
      </w:r>
      <w:r>
        <w:t>supporting</w:t>
      </w:r>
      <w:r w:rsidRPr="001863B8">
        <w:t xml:space="preserve"> both interns and employers </w:t>
      </w:r>
      <w:r>
        <w:t xml:space="preserve">to develop </w:t>
      </w:r>
      <w:r w:rsidRPr="001863B8">
        <w:lastRenderedPageBreak/>
        <w:t xml:space="preserve">methods and materials for wider use in improving inclusive employment </w:t>
      </w:r>
      <w:r w:rsidR="008D663E">
        <w:rPr>
          <w:noProof/>
          <w:lang w:eastAsia="en-GB"/>
        </w:rPr>
        <w:drawing>
          <wp:anchor distT="0" distB="0" distL="114300" distR="114300" simplePos="0" relativeHeight="251658249" behindDoc="0" locked="0" layoutInCell="1" allowOverlap="1" wp14:anchorId="531A2434" wp14:editId="5E8AA5A9">
            <wp:simplePos x="0" y="0"/>
            <wp:positionH relativeFrom="margin">
              <wp:posOffset>-137564</wp:posOffset>
            </wp:positionH>
            <wp:positionV relativeFrom="margin">
              <wp:posOffset>726729</wp:posOffset>
            </wp:positionV>
            <wp:extent cx="6776720" cy="6583680"/>
            <wp:effectExtent l="0" t="0" r="5080" b="7620"/>
            <wp:wrapSquare wrapText="bothSides"/>
            <wp:docPr id="68" name="Picture 68" descr="From April 2019-March 2020: &#10;• Over 100 disabled people received pre interview support&#10;• We successfully placed 30 Interns &#10;By the end of March 2020:&#10;• 13 interns were in paid placement &#10;• 11 interns were in paid employed &#10;• 4 interns were in further education &#10;• 1 intern was volunteering &#10;• 1 intern was unemploy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nnual Report 2019-2020 (39).png"/>
                    <pic:cNvPicPr/>
                  </pic:nvPicPr>
                  <pic:blipFill rotWithShape="1">
                    <a:blip r:embed="rId27">
                      <a:extLst>
                        <a:ext uri="{28A0092B-C50C-407E-A947-70E740481C1C}">
                          <a14:useLocalDpi xmlns:a14="http://schemas.microsoft.com/office/drawing/2010/main" val="0"/>
                        </a:ext>
                      </a:extLst>
                    </a:blip>
                    <a:srcRect l="10338" t="13841" b="24577"/>
                    <a:stretch/>
                  </pic:blipFill>
                  <pic:spPr bwMode="auto">
                    <a:xfrm>
                      <a:off x="0" y="0"/>
                      <a:ext cx="6776720" cy="658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863B8">
        <w:t>practice.</w:t>
      </w:r>
    </w:p>
    <w:p w:rsidR="008D663E" w:rsidP="007C1D2E" w:rsidRDefault="008D663E" w14:paraId="6C7495E7" w14:textId="5A42C0FC">
      <w:pPr>
        <w:spacing w:after="240"/>
      </w:pPr>
    </w:p>
    <w:p w:rsidR="008D663E" w:rsidRDefault="008D663E" w14:paraId="0CA4EBF7" w14:textId="77777777">
      <w:pPr>
        <w:spacing w:after="160" w:line="259" w:lineRule="auto"/>
      </w:pPr>
      <w:r>
        <w:br w:type="page"/>
      </w:r>
    </w:p>
    <w:p w:rsidR="008D663E" w:rsidP="008D663E" w:rsidRDefault="008D663E" w14:paraId="7B2F6C26" w14:textId="0EDAE3EC">
      <w:pPr>
        <w:spacing w:after="240"/>
      </w:pPr>
      <w:r>
        <w:rPr>
          <w:noProof/>
          <w:lang w:eastAsia="en-GB"/>
        </w:rPr>
        <w:lastRenderedPageBreak/>
        <w:drawing>
          <wp:anchor distT="0" distB="0" distL="114300" distR="114300" simplePos="0" relativeHeight="251658260" behindDoc="1" locked="0" layoutInCell="1" allowOverlap="1" wp14:anchorId="605A8E58" wp14:editId="5B49CD4D">
            <wp:simplePos x="0" y="0"/>
            <wp:positionH relativeFrom="column">
              <wp:posOffset>-453</wp:posOffset>
            </wp:positionH>
            <wp:positionV relativeFrom="paragraph">
              <wp:posOffset>-93980</wp:posOffset>
            </wp:positionV>
            <wp:extent cx="4278630" cy="4059555"/>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rsidR="008D663E" w:rsidP="008D663E" w:rsidRDefault="008D663E" w14:paraId="4794C1BF" w14:textId="77777777">
      <w:pPr>
        <w:pStyle w:val="Quotes0"/>
      </w:pPr>
    </w:p>
    <w:p w:rsidR="008D663E" w:rsidP="008D663E" w:rsidRDefault="008D663E" w14:paraId="4914C3B3" w14:textId="77777777">
      <w:pPr>
        <w:pStyle w:val="Quotes0"/>
      </w:pPr>
    </w:p>
    <w:p w:rsidRPr="008D663E" w:rsidR="008D663E" w:rsidP="008D663E" w:rsidRDefault="008D663E" w14:paraId="77ED012D" w14:textId="2A583E39">
      <w:pPr>
        <w:pStyle w:val="Quotes0"/>
      </w:pPr>
      <w:r w:rsidRPr="008D663E">
        <w:t xml:space="preserve">The application process and particularly the interview </w:t>
      </w:r>
      <w:proofErr w:type="gramStart"/>
      <w:r w:rsidRPr="008D663E">
        <w:t>were made</w:t>
      </w:r>
      <w:proofErr w:type="gramEnd"/>
      <w:r w:rsidRPr="008D663E">
        <w:t xml:space="preserve"> relatively stress-free by Inclusion Scotland’s support and feedback before, during and after the process. </w:t>
      </w:r>
    </w:p>
    <w:p w:rsidR="008D663E" w:rsidP="008D663E" w:rsidRDefault="008D663E" w14:paraId="44D37E6E" w14:textId="4F9428D0">
      <w:pPr>
        <w:pStyle w:val="Quotes0"/>
      </w:pPr>
    </w:p>
    <w:p w:rsidR="00E30635" w:rsidP="00E30635" w:rsidRDefault="008D663E" w14:paraId="6F428FA0" w14:textId="296F559F">
      <w:pPr>
        <w:pStyle w:val="Quotes0"/>
      </w:pPr>
      <w:r>
        <w:t xml:space="preserve">Parliamentary Internship applicant  </w:t>
      </w:r>
    </w:p>
    <w:p w:rsidR="00E30635" w:rsidP="008D663E" w:rsidRDefault="00E30635" w14:paraId="2FF23296" w14:textId="2F346D2F">
      <w:pPr>
        <w:pStyle w:val="Quotes0"/>
      </w:pPr>
      <w:r>
        <w:rPr>
          <w:noProof/>
          <w:lang w:eastAsia="en-GB"/>
        </w:rPr>
        <mc:AlternateContent>
          <mc:Choice Requires="wps">
            <w:drawing>
              <wp:anchor distT="0" distB="0" distL="114300" distR="114300" simplePos="0" relativeHeight="251658268" behindDoc="0" locked="0" layoutInCell="1" allowOverlap="1" wp14:anchorId="1834C6E8" wp14:editId="2C4D0884">
                <wp:simplePos x="0" y="0"/>
                <wp:positionH relativeFrom="column">
                  <wp:posOffset>692331</wp:posOffset>
                </wp:positionH>
                <wp:positionV relativeFrom="paragraph">
                  <wp:posOffset>97790</wp:posOffset>
                </wp:positionV>
                <wp:extent cx="4258491" cy="0"/>
                <wp:effectExtent l="0" t="19050" r="27940" b="19050"/>
                <wp:wrapNone/>
                <wp:docPr id="3" name="Straight Connector 3"/>
                <wp:cNvGraphicFramePr/>
                <a:graphic xmlns:a="http://schemas.openxmlformats.org/drawingml/2006/main">
                  <a:graphicData uri="http://schemas.microsoft.com/office/word/2010/wordprocessingShape">
                    <wps:wsp>
                      <wps:cNvCnPr/>
                      <wps:spPr>
                        <a:xfrm flipV="1">
                          <a:off x="0" y="0"/>
                          <a:ext cx="4258491" cy="0"/>
                        </a:xfrm>
                        <a:prstGeom prst="line">
                          <a:avLst/>
                        </a:prstGeom>
                        <a:ln w="38100">
                          <a:solidFill>
                            <a:srgbClr val="295AAA"/>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1F9853CC">
              <v:line id="Straight Connector 3" style="position:absolute;flip:y;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295aaa" strokeweight="3pt" from="54.5pt,7.7pt" to="389.8pt,7.7pt" w14:anchorId="7A0039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">
                <v:stroke joinstyle="miter"/>
              </v:line>
            </w:pict>
          </mc:Fallback>
        </mc:AlternateContent>
      </w:r>
    </w:p>
    <w:p w:rsidR="008D663E" w:rsidP="008D663E" w:rsidRDefault="00953CC3" w14:paraId="06078945" w14:textId="457B706C">
      <w:pPr>
        <w:pStyle w:val="Quotes0"/>
      </w:pPr>
      <w:r w:rsidRPr="009C0AE3">
        <w:rPr>
          <w:noProof/>
          <w:lang w:eastAsia="en-GB"/>
        </w:rPr>
        <w:drawing>
          <wp:anchor distT="0" distB="0" distL="114300" distR="114300" simplePos="0" relativeHeight="251658261" behindDoc="1" locked="0" layoutInCell="1" allowOverlap="1" wp14:anchorId="1F8B9243" wp14:editId="3180C7EF">
            <wp:simplePos x="0" y="0"/>
            <wp:positionH relativeFrom="column">
              <wp:posOffset>2211160</wp:posOffset>
            </wp:positionH>
            <wp:positionV relativeFrom="paragraph">
              <wp:posOffset>84455</wp:posOffset>
            </wp:positionV>
            <wp:extent cx="3656330" cy="3717290"/>
            <wp:effectExtent l="0" t="0" r="127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567" t="8445"/>
                    <a:stretch/>
                  </pic:blipFill>
                  <pic:spPr bwMode="auto">
                    <a:xfrm>
                      <a:off x="0" y="0"/>
                      <a:ext cx="3656330" cy="371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663E">
        <w:t xml:space="preserve">Meeting other disabled people across the organisation has given me hope that disabled people will have a voice for positive change in Scotland. </w:t>
      </w:r>
    </w:p>
    <w:p w:rsidR="008D663E" w:rsidP="008D663E" w:rsidRDefault="008D663E" w14:paraId="384ED176" w14:textId="77777777">
      <w:pPr>
        <w:pStyle w:val="Quotes0"/>
      </w:pPr>
    </w:p>
    <w:p w:rsidR="008D663E" w:rsidP="008D663E" w:rsidRDefault="008D663E" w14:paraId="3050B61F" w14:textId="3E37F222">
      <w:pPr>
        <w:pStyle w:val="Quotes0"/>
      </w:pPr>
      <w:r>
        <w:t xml:space="preserve">Scottish Government Social Security Intern  </w:t>
      </w:r>
    </w:p>
    <w:p w:rsidR="008D663E" w:rsidP="008D663E" w:rsidRDefault="00C54DF4" w14:paraId="0350C557" w14:textId="03E1109C">
      <w:pPr>
        <w:pStyle w:val="Quotes0"/>
      </w:pPr>
      <w:r>
        <w:rPr>
          <w:noProof/>
          <w:lang w:eastAsia="en-GB"/>
        </w:rPr>
        <mc:AlternateContent>
          <mc:Choice Requires="wps">
            <w:drawing>
              <wp:anchor distT="0" distB="0" distL="114300" distR="114300" simplePos="0" relativeHeight="251658269" behindDoc="0" locked="0" layoutInCell="1" allowOverlap="1" wp14:anchorId="6C46DBAE" wp14:editId="2706108D">
                <wp:simplePos x="0" y="0"/>
                <wp:positionH relativeFrom="column">
                  <wp:posOffset>858393</wp:posOffset>
                </wp:positionH>
                <wp:positionV relativeFrom="paragraph">
                  <wp:posOffset>110490</wp:posOffset>
                </wp:positionV>
                <wp:extent cx="4258491" cy="0"/>
                <wp:effectExtent l="0" t="19050" r="27940" b="19050"/>
                <wp:wrapNone/>
                <wp:docPr id="14" name="Straight Connector 14"/>
                <wp:cNvGraphicFramePr/>
                <a:graphic xmlns:a="http://schemas.openxmlformats.org/drawingml/2006/main">
                  <a:graphicData uri="http://schemas.microsoft.com/office/word/2010/wordprocessingShape">
                    <wps:wsp>
                      <wps:cNvCnPr/>
                      <wps:spPr>
                        <a:xfrm flipV="1">
                          <a:off x="0" y="0"/>
                          <a:ext cx="4258491" cy="0"/>
                        </a:xfrm>
                        <a:prstGeom prst="line">
                          <a:avLst/>
                        </a:prstGeom>
                        <a:ln w="38100">
                          <a:solidFill>
                            <a:srgbClr val="295AAA"/>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6E1EFFFC">
              <v:line id="Straight Connector 14" style="position:absolute;flip:y;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295aaa" strokeweight="3pt" from="67.6pt,8.7pt" to="402.9pt,8.7pt" w14:anchorId="00D29D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">
                <v:stroke joinstyle="miter"/>
              </v:line>
            </w:pict>
          </mc:Fallback>
        </mc:AlternateContent>
      </w:r>
    </w:p>
    <w:p w:rsidR="008D663E" w:rsidP="008D663E" w:rsidRDefault="008D663E" w14:paraId="2367911D" w14:textId="74F4FA70">
      <w:pPr>
        <w:pStyle w:val="Quotes0"/>
      </w:pPr>
      <w:r>
        <w:t>Thank you for giving me my life back</w:t>
      </w:r>
    </w:p>
    <w:p w:rsidR="008D663E" w:rsidP="008D663E" w:rsidRDefault="008D663E" w14:paraId="2B8A393D" w14:textId="3F93BB2C">
      <w:pPr>
        <w:pStyle w:val="Quotes0"/>
      </w:pPr>
    </w:p>
    <w:p w:rsidR="008D663E" w:rsidP="008D663E" w:rsidRDefault="008D663E" w14:paraId="4A5DB3E9" w14:textId="4F51589F">
      <w:pPr>
        <w:pStyle w:val="Quotes0"/>
      </w:pPr>
      <w:r>
        <w:t xml:space="preserve">Impact Funding Partners Intern  </w:t>
      </w:r>
    </w:p>
    <w:p w:rsidR="00396304" w:rsidP="007C1D2E" w:rsidRDefault="00396304" w14:paraId="4F124C0F" w14:textId="47A2829E">
      <w:pPr>
        <w:spacing w:after="240"/>
      </w:pPr>
    </w:p>
    <w:p w:rsidR="005F2A49" w:rsidP="007C1D2E" w:rsidRDefault="005F2A49" w14:paraId="0A1FC8DC" w14:textId="14C639FD">
      <w:pPr>
        <w:spacing w:after="240"/>
        <w:rPr>
          <w:rFonts w:eastAsia="Times New Roman"/>
          <w:noProof/>
          <w:lang w:eastAsia="en-GB"/>
        </w:rPr>
      </w:pPr>
    </w:p>
    <w:p w:rsidRPr="00953CC3" w:rsidR="00953CC3" w:rsidP="00953CC3" w:rsidRDefault="00953CC3" w14:paraId="1A1997C7" w14:textId="77777777">
      <w:pPr>
        <w:spacing w:after="240"/>
        <w:rPr>
          <w:rFonts w:eastAsia="Times New Roman"/>
          <w:noProof/>
          <w:sz w:val="16"/>
          <w:szCs w:val="16"/>
          <w:lang w:eastAsia="en-GB"/>
        </w:rPr>
      </w:pPr>
    </w:p>
    <w:p w:rsidRPr="00953CC3" w:rsidR="00953CC3" w:rsidP="00953CC3" w:rsidRDefault="00953CC3" w14:paraId="37A4A14F" w14:textId="46613420">
      <w:pPr>
        <w:spacing w:after="240"/>
        <w:rPr>
          <w:rFonts w:eastAsia="Times New Roman"/>
          <w:noProof/>
          <w:lang w:eastAsia="en-GB"/>
        </w:rPr>
      </w:pPr>
      <w:r w:rsidRPr="00953CC3">
        <w:rPr>
          <w:rFonts w:eastAsia="Times New Roman"/>
          <w:noProof/>
          <w:lang w:eastAsia="en-GB"/>
        </w:rPr>
        <w:t xml:space="preserve">This year we expanded our network of contacts in the private and public sector, whilst championing the voice of disabled people in employment practice. We held our first conference for employers on accessible employment practices, ‘The Future is Accessible’, at Queen Margaret University in December. The event involved presentations from our </w:t>
      </w:r>
      <w:r w:rsidRPr="00953CC3">
        <w:rPr>
          <w:rFonts w:eastAsia="Times New Roman"/>
          <w:noProof/>
          <w:lang w:eastAsia="en-GB"/>
        </w:rPr>
        <w:lastRenderedPageBreak/>
        <w:t>interns and host employers. They promoted their experience and learning from participating in our We Can Work internship programme and encouraged employers to invest in improving their accessibility and inclusion.</w:t>
      </w:r>
    </w:p>
    <w:p w:rsidR="001A13C1" w:rsidP="00953CC3" w:rsidRDefault="00953CC3" w14:paraId="263A0104" w14:textId="6186B6BE">
      <w:pPr>
        <w:spacing w:after="240"/>
        <w:rPr>
          <w:rFonts w:eastAsia="Times New Roman"/>
          <w:noProof/>
          <w:lang w:eastAsia="en-GB"/>
        </w:rPr>
      </w:pPr>
      <w:r>
        <w:rPr>
          <w:noProof/>
          <w:lang w:eastAsia="en-GB"/>
        </w:rPr>
        <w:drawing>
          <wp:anchor distT="0" distB="0" distL="114300" distR="114300" simplePos="0" relativeHeight="251658262" behindDoc="1" locked="0" layoutInCell="1" allowOverlap="1" wp14:anchorId="00260CFD" wp14:editId="07DCA464">
            <wp:simplePos x="0" y="0"/>
            <wp:positionH relativeFrom="column">
              <wp:posOffset>0</wp:posOffset>
            </wp:positionH>
            <wp:positionV relativeFrom="paragraph">
              <wp:posOffset>1507339</wp:posOffset>
            </wp:positionV>
            <wp:extent cx="4278630" cy="4059555"/>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3CC3">
        <w:rPr>
          <w:rFonts w:eastAsia="Times New Roman"/>
          <w:noProof/>
          <w:lang w:eastAsia="en-GB"/>
        </w:rPr>
        <w:t>We worked with employers to improve equal access to employment opportunities. For example, we presented to the Judiciary Appointments Board for Scotland (responsible for recommending individuals to become judges) on how to support disabled lawyers access opportunity and promotion.</w:t>
      </w:r>
    </w:p>
    <w:p w:rsidR="00953CC3" w:rsidP="00953CC3" w:rsidRDefault="00953CC3" w14:paraId="7E3824C2" w14:textId="20FE9429">
      <w:pPr>
        <w:spacing w:after="240"/>
        <w:rPr>
          <w:rFonts w:eastAsia="Times New Roman"/>
          <w:noProof/>
          <w:lang w:eastAsia="en-GB"/>
        </w:rPr>
      </w:pPr>
    </w:p>
    <w:p w:rsidR="00953CC3" w:rsidP="00953CC3" w:rsidRDefault="00953CC3" w14:paraId="091C0EC6" w14:textId="77777777">
      <w:pPr>
        <w:pStyle w:val="Quotes0"/>
        <w:rPr>
          <w:lang w:eastAsia="en-GB"/>
        </w:rPr>
      </w:pPr>
    </w:p>
    <w:p w:rsidR="00953CC3" w:rsidP="00953CC3" w:rsidRDefault="00953CC3" w14:paraId="40DD862C" w14:textId="77777777">
      <w:pPr>
        <w:pStyle w:val="Quotes0"/>
        <w:rPr>
          <w:lang w:eastAsia="en-GB"/>
        </w:rPr>
      </w:pPr>
    </w:p>
    <w:p w:rsidR="00953CC3" w:rsidP="00953CC3" w:rsidRDefault="00953CC3" w14:paraId="6AD52636" w14:textId="6B1F8042">
      <w:pPr>
        <w:pStyle w:val="Quotes0"/>
        <w:rPr>
          <w:lang w:eastAsia="en-GB"/>
        </w:rPr>
      </w:pPr>
      <w:r w:rsidRPr="009C0AE3">
        <w:rPr>
          <w:noProof/>
          <w:lang w:eastAsia="en-GB"/>
        </w:rPr>
        <w:drawing>
          <wp:anchor distT="0" distB="0" distL="114300" distR="114300" simplePos="0" relativeHeight="251658263" behindDoc="1" locked="0" layoutInCell="1" allowOverlap="1" wp14:anchorId="3D09A8E1" wp14:editId="4040E164">
            <wp:simplePos x="0" y="0"/>
            <wp:positionH relativeFrom="column">
              <wp:posOffset>2070735</wp:posOffset>
            </wp:positionH>
            <wp:positionV relativeFrom="paragraph">
              <wp:posOffset>1572260</wp:posOffset>
            </wp:positionV>
            <wp:extent cx="3656330" cy="3717290"/>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567" t="8445"/>
                    <a:stretch/>
                  </pic:blipFill>
                  <pic:spPr bwMode="auto">
                    <a:xfrm>
                      <a:off x="0" y="0"/>
                      <a:ext cx="3656330" cy="371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3CC3">
        <w:rPr>
          <w:lang w:eastAsia="en-GB"/>
        </w:rPr>
        <w:t>Overall, I was very impressed by the quality of the candidates. We interviewed more individuals than we usually would in the recruitment process due to the high standard. They all had most of the key skills, knowledge, or interests we were looking for and everyone we did</w:t>
      </w:r>
      <w:r>
        <w:rPr>
          <w:lang w:eastAsia="en-GB"/>
        </w:rPr>
        <w:t xml:space="preserve"> interview</w:t>
      </w:r>
      <w:proofErr w:type="gramStart"/>
      <w:r w:rsidRPr="00953CC3">
        <w:rPr>
          <w:lang w:eastAsia="en-GB"/>
        </w:rPr>
        <w:t>  was</w:t>
      </w:r>
      <w:proofErr w:type="gramEnd"/>
      <w:r w:rsidRPr="00953CC3">
        <w:rPr>
          <w:lang w:eastAsia="en-GB"/>
        </w:rPr>
        <w:t xml:space="preserve"> really prepared. It was extremely difficult to choose between the final </w:t>
      </w:r>
      <w:proofErr w:type="gramStart"/>
      <w:r w:rsidRPr="00953CC3">
        <w:rPr>
          <w:lang w:eastAsia="en-GB"/>
        </w:rPr>
        <w:t>selection</w:t>
      </w:r>
      <w:proofErr w:type="gramEnd"/>
      <w:r w:rsidRPr="00953CC3">
        <w:rPr>
          <w:lang w:eastAsia="en-GB"/>
        </w:rPr>
        <w:t xml:space="preserve"> we interviewed.  The whole process made me question the way </w:t>
      </w:r>
      <w:proofErr w:type="gramStart"/>
      <w:r w:rsidRPr="00953CC3">
        <w:rPr>
          <w:lang w:eastAsia="en-GB"/>
        </w:rPr>
        <w:t>we’ve</w:t>
      </w:r>
      <w:proofErr w:type="gramEnd"/>
      <w:r w:rsidRPr="00953CC3">
        <w:rPr>
          <w:lang w:eastAsia="en-GB"/>
        </w:rPr>
        <w:t xml:space="preserve"> recruited in the past, especially around the language we use in recruitment adverts and where we place adverts. I think </w:t>
      </w:r>
      <w:proofErr w:type="gramStart"/>
      <w:r w:rsidRPr="00953CC3">
        <w:rPr>
          <w:lang w:eastAsia="en-GB"/>
        </w:rPr>
        <w:t>we’ve</w:t>
      </w:r>
      <w:proofErr w:type="gramEnd"/>
      <w:r w:rsidRPr="00953CC3">
        <w:rPr>
          <w:lang w:eastAsia="en-GB"/>
        </w:rPr>
        <w:t xml:space="preserve"> been missing out on meeting so</w:t>
      </w:r>
      <w:r>
        <w:rPr>
          <w:lang w:eastAsia="en-GB"/>
        </w:rPr>
        <w:t>me great potential candidates.</w:t>
      </w:r>
    </w:p>
    <w:p w:rsidRPr="00953CC3" w:rsidR="00953CC3" w:rsidP="00953CC3" w:rsidRDefault="00953CC3" w14:paraId="356E3D9D" w14:textId="77777777">
      <w:pPr>
        <w:pStyle w:val="Quotes0"/>
        <w:rPr>
          <w:rFonts w:ascii="Segoe UI" w:hAnsi="Segoe UI" w:cs="Segoe UI"/>
          <w:sz w:val="18"/>
          <w:szCs w:val="18"/>
          <w:lang w:eastAsia="en-GB"/>
        </w:rPr>
      </w:pPr>
    </w:p>
    <w:p w:rsidRPr="00D81A45" w:rsidR="00704F67" w:rsidP="00D81A45" w:rsidRDefault="00953CC3" w14:paraId="5363AAC1" w14:textId="17676CE5">
      <w:pPr>
        <w:pStyle w:val="Quotes0"/>
        <w:rPr>
          <w:rFonts w:ascii="Segoe UI" w:hAnsi="Segoe UI" w:cs="Segoe UI"/>
          <w:sz w:val="18"/>
          <w:szCs w:val="18"/>
          <w:lang w:eastAsia="en-GB"/>
        </w:rPr>
      </w:pPr>
      <w:r w:rsidRPr="00953CC3">
        <w:rPr>
          <w:lang w:eastAsia="en-GB"/>
        </w:rPr>
        <w:t>John McVie</w:t>
      </w:r>
      <w:r>
        <w:rPr>
          <w:lang w:eastAsia="en-GB"/>
        </w:rPr>
        <w:t>,</w:t>
      </w:r>
      <w:r w:rsidRPr="00953CC3">
        <w:rPr>
          <w:lang w:eastAsia="en-GB"/>
        </w:rPr>
        <w:t> Media Centre Manager at STV  </w:t>
      </w:r>
    </w:p>
    <w:p w:rsidRPr="00257BF7" w:rsidR="005F2A49" w:rsidP="007C1D2E" w:rsidRDefault="00274EEA" w14:paraId="47625325" w14:textId="5E573A47">
      <w:pPr>
        <w:spacing w:after="240"/>
        <w:rPr>
          <w:rFonts w:eastAsia="Times New Roman"/>
          <w:noProof/>
          <w:lang w:eastAsia="en-GB"/>
        </w:rPr>
      </w:pPr>
      <w:r>
        <w:rPr>
          <w:rFonts w:eastAsia="Times New Roman"/>
          <w:noProof/>
          <w:lang w:eastAsia="en-GB"/>
        </w:rPr>
        <w:lastRenderedPageBreak/>
        <w:drawing>
          <wp:anchor distT="0" distB="0" distL="114300" distR="114300" simplePos="0" relativeHeight="251658267" behindDoc="0" locked="0" layoutInCell="1" allowOverlap="1" wp14:anchorId="358693DB" wp14:editId="4C080FD2">
            <wp:simplePos x="0" y="0"/>
            <wp:positionH relativeFrom="margin">
              <wp:posOffset>-139065</wp:posOffset>
            </wp:positionH>
            <wp:positionV relativeFrom="margin">
              <wp:posOffset>-152458</wp:posOffset>
            </wp:positionV>
            <wp:extent cx="6782435" cy="89357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nual Report 2019-2020 (64).png"/>
                    <pic:cNvPicPr/>
                  </pic:nvPicPr>
                  <pic:blipFill rotWithShape="1">
                    <a:blip r:embed="rId28">
                      <a:extLst>
                        <a:ext uri="{28A0092B-C50C-407E-A947-70E740481C1C}">
                          <a14:useLocalDpi xmlns:a14="http://schemas.microsoft.com/office/drawing/2010/main" val="0"/>
                        </a:ext>
                      </a:extLst>
                    </a:blip>
                    <a:srcRect l="10265" t="6868" b="9550"/>
                    <a:stretch/>
                  </pic:blipFill>
                  <pic:spPr bwMode="auto">
                    <a:xfrm>
                      <a:off x="0" y="0"/>
                      <a:ext cx="6782435" cy="893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6304" w:rsidP="007C1D2E" w:rsidRDefault="00396304" w14:paraId="28C9BA44" w14:textId="355D1310">
      <w:pPr>
        <w:pStyle w:val="IS3"/>
        <w:spacing w:after="240"/>
      </w:pPr>
      <w:r>
        <w:lastRenderedPageBreak/>
        <w:t>Promoting Participation in Politics</w:t>
      </w:r>
    </w:p>
    <w:p w:rsidR="00396304" w:rsidP="007C1D2E" w:rsidRDefault="00912A48" w14:paraId="5DFB8E87" w14:textId="4824702B">
      <w:pPr>
        <w:spacing w:after="240"/>
      </w:pPr>
      <w:r>
        <w:rPr>
          <w:noProof/>
          <w:lang w:eastAsia="en-GB"/>
        </w:rPr>
        <w:drawing>
          <wp:anchor distT="0" distB="0" distL="114300" distR="114300" simplePos="0" relativeHeight="251658245" behindDoc="1" locked="0" layoutInCell="1" allowOverlap="1" wp14:anchorId="19298359" wp14:editId="0EB06426">
            <wp:simplePos x="0" y="0"/>
            <wp:positionH relativeFrom="margin">
              <wp:posOffset>1334792</wp:posOffset>
            </wp:positionH>
            <wp:positionV relativeFrom="margin">
              <wp:posOffset>1762519</wp:posOffset>
            </wp:positionV>
            <wp:extent cx="2880360" cy="2127885"/>
            <wp:effectExtent l="0" t="0" r="0" b="571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28881" t="27660" r="27416" b="49520"/>
                    <a:stretch/>
                  </pic:blipFill>
                  <pic:spPr bwMode="auto">
                    <a:xfrm>
                      <a:off x="0" y="0"/>
                      <a:ext cx="2880360" cy="2127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304">
        <w:t xml:space="preserve">Currently, only </w:t>
      </w:r>
      <w:proofErr w:type="gramStart"/>
      <w:r w:rsidR="00396304">
        <w:t>1</w:t>
      </w:r>
      <w:proofErr w:type="gramEnd"/>
      <w:r w:rsidR="00396304">
        <w:t xml:space="preserve"> Member of the Scottish Parliament (MSP) in the Scottish Parliament publicly identifies as disabled. If disabled people had equal representation based on the proportion of the population that are disabled people, there would be approximately 26 disabled MSPs.</w:t>
      </w:r>
    </w:p>
    <w:p w:rsidR="004F6D62" w:rsidP="007C1D2E" w:rsidRDefault="004F6D62" w14:paraId="5DB90C83" w14:textId="378017F9">
      <w:pPr>
        <w:spacing w:after="240"/>
        <w:rPr>
          <w:noProof/>
          <w:lang w:eastAsia="en-GB"/>
        </w:rPr>
      </w:pPr>
    </w:p>
    <w:p w:rsidR="004F6D62" w:rsidP="007C1D2E" w:rsidRDefault="00396304" w14:paraId="114EEEBD" w14:textId="2E71611E">
      <w:pPr>
        <w:spacing w:after="240"/>
      </w:pPr>
      <w:r>
        <w:t xml:space="preserve">It is important for disabled people to </w:t>
      </w:r>
      <w:proofErr w:type="gramStart"/>
      <w:r>
        <w:t>be represented</w:t>
      </w:r>
      <w:proofErr w:type="gramEnd"/>
      <w:r>
        <w:t xml:space="preserve"> in politics and have equal opportunit</w:t>
      </w:r>
      <w:r w:rsidR="007C1D2E">
        <w:t>ies</w:t>
      </w:r>
      <w:r>
        <w:t xml:space="preserve"> to be politically involved. </w:t>
      </w:r>
      <w:r w:rsidRPr="000F2274">
        <w:t>Our Access to Politics project continue</w:t>
      </w:r>
      <w:r>
        <w:t>d</w:t>
      </w:r>
      <w:r w:rsidRPr="000F2274">
        <w:t xml:space="preserve"> to support disabled people to get involved in politics at all levels. We consulted with political parties and other stakeholders on how to become more inclusive and accessible, to further the equal participation of disabled people.</w:t>
      </w:r>
      <w:r>
        <w:t xml:space="preserve"> We continued to administer t</w:t>
      </w:r>
      <w:r w:rsidRPr="000F2274">
        <w:t>he Access to Elected Office Fund (Scotland)</w:t>
      </w:r>
      <w:r>
        <w:t>,</w:t>
      </w:r>
      <w:r w:rsidRPr="000F2274">
        <w:t xml:space="preserve"> </w:t>
      </w:r>
      <w:r>
        <w:t>to support</w:t>
      </w:r>
      <w:r w:rsidRPr="000F2274">
        <w:t xml:space="preserve"> disabled people running for party selection or as an independent or party candidate in Scottish</w:t>
      </w:r>
      <w:r w:rsidR="00427D4D">
        <w:t xml:space="preserve"> </w:t>
      </w:r>
      <w:r w:rsidRPr="000F2274">
        <w:t xml:space="preserve">elections. </w:t>
      </w:r>
      <w:r>
        <w:t>The fund helps to remove financial barriers to running for elected office by covering disability related costs.</w:t>
      </w:r>
    </w:p>
    <w:p w:rsidR="00912A48" w:rsidP="007C1D2E" w:rsidRDefault="00912A48" w14:paraId="7331569A" w14:textId="77777777">
      <w:pPr>
        <w:spacing w:after="240"/>
        <w:rPr>
          <w:noProof/>
          <w:lang w:eastAsia="en-GB"/>
        </w:rPr>
      </w:pPr>
    </w:p>
    <w:p w:rsidR="00912A48" w:rsidP="007C1D2E" w:rsidRDefault="00912A48" w14:paraId="5A07317C" w14:textId="77777777">
      <w:pPr>
        <w:spacing w:after="240" w:line="259" w:lineRule="auto"/>
        <w:rPr>
          <w:noProof/>
          <w:lang w:eastAsia="en-GB"/>
        </w:rPr>
      </w:pPr>
      <w:r>
        <w:rPr>
          <w:noProof/>
          <w:lang w:eastAsia="en-GB"/>
        </w:rPr>
        <w:br w:type="page"/>
      </w:r>
    </w:p>
    <w:p w:rsidR="00912A48" w:rsidP="007C1D2E" w:rsidRDefault="00912A48" w14:paraId="564197ED" w14:textId="1CDC8700">
      <w:pPr>
        <w:spacing w:after="240"/>
        <w:rPr>
          <w:noProof/>
          <w:lang w:eastAsia="en-GB"/>
        </w:rPr>
      </w:pPr>
      <w:r>
        <w:rPr>
          <w:noProof/>
          <w:lang w:eastAsia="en-GB"/>
        </w:rPr>
        <w:lastRenderedPageBreak/>
        <w:drawing>
          <wp:anchor distT="0" distB="0" distL="114300" distR="114300" simplePos="0" relativeHeight="251658246" behindDoc="0" locked="0" layoutInCell="1" allowOverlap="1" wp14:anchorId="473C2592" wp14:editId="12322781">
            <wp:simplePos x="0" y="0"/>
            <wp:positionH relativeFrom="margin">
              <wp:posOffset>-208871</wp:posOffset>
            </wp:positionH>
            <wp:positionV relativeFrom="margin">
              <wp:posOffset>-180209</wp:posOffset>
            </wp:positionV>
            <wp:extent cx="6770370" cy="6342380"/>
            <wp:effectExtent l="0" t="0" r="0" b="1270"/>
            <wp:wrapSquare wrapText="bothSides"/>
            <wp:docPr id="56" name="Picture 56" descr="From April 2019 to March 2020 the Access to Elected Office Fund was used to support disabled people by covering the costs of:&#10;• Personal Assistants&#10;• Travel and accommodation expenses&#10;• Interpretive services&#10;• Assistive technolo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png"/>
                    <pic:cNvPicPr/>
                  </pic:nvPicPr>
                  <pic:blipFill rotWithShape="1">
                    <a:blip r:embed="rId30">
                      <a:extLst>
                        <a:ext uri="{28A0092B-C50C-407E-A947-70E740481C1C}">
                          <a14:useLocalDpi xmlns:a14="http://schemas.microsoft.com/office/drawing/2010/main" val="0"/>
                        </a:ext>
                      </a:extLst>
                    </a:blip>
                    <a:srcRect l="10425" t="7188" b="33487"/>
                    <a:stretch/>
                  </pic:blipFill>
                  <pic:spPr bwMode="auto">
                    <a:xfrm>
                      <a:off x="0" y="0"/>
                      <a:ext cx="6770370" cy="6342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12A48" w:rsidP="007C1D2E" w:rsidRDefault="00912A48" w14:paraId="78F85BF1" w14:textId="2C35892E">
      <w:pPr>
        <w:spacing w:after="240" w:line="259" w:lineRule="auto"/>
        <w:rPr>
          <w:noProof/>
          <w:lang w:eastAsia="en-GB"/>
        </w:rPr>
      </w:pPr>
      <w:r>
        <w:rPr>
          <w:noProof/>
          <w:lang w:eastAsia="en-GB"/>
        </w:rPr>
        <w:br w:type="page"/>
      </w:r>
    </w:p>
    <w:p w:rsidR="00F60ADF" w:rsidP="007C1D2E" w:rsidRDefault="000B487F" w14:paraId="3AD8C957" w14:textId="5ABE6BEC">
      <w:pPr>
        <w:spacing w:after="240"/>
        <w:rPr>
          <w:noProof/>
          <w:lang w:eastAsia="en-GB"/>
        </w:rPr>
      </w:pPr>
      <w:r>
        <w:rPr>
          <w:noProof/>
          <w:lang w:eastAsia="en-GB"/>
        </w:rPr>
        <w:lastRenderedPageBreak/>
        <w:drawing>
          <wp:anchor distT="0" distB="0" distL="114300" distR="114300" simplePos="0" relativeHeight="251658270" behindDoc="0" locked="0" layoutInCell="1" allowOverlap="1" wp14:anchorId="2EC3FE5A" wp14:editId="6E3C04AE">
            <wp:simplePos x="0" y="0"/>
            <wp:positionH relativeFrom="margin">
              <wp:posOffset>-915670</wp:posOffset>
            </wp:positionH>
            <wp:positionV relativeFrom="margin">
              <wp:posOffset>-907877</wp:posOffset>
            </wp:positionV>
            <wp:extent cx="7558405" cy="10691495"/>
            <wp:effectExtent l="0" t="0" r="444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nual Report 2019-2020 (65).png"/>
                    <pic:cNvPicPr/>
                  </pic:nvPicPr>
                  <pic:blipFill>
                    <a:blip r:embed="rId31">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anchor>
        </w:drawing>
      </w:r>
    </w:p>
    <w:p w:rsidR="00953CC3" w:rsidP="00953CC3" w:rsidRDefault="00953CC3" w14:paraId="39D6FCAB" w14:textId="3A4393E9">
      <w:pPr>
        <w:pStyle w:val="Quotes0"/>
        <w:rPr>
          <w:noProof/>
          <w:lang w:eastAsia="en-GB"/>
        </w:rPr>
      </w:pPr>
      <w:r>
        <w:rPr>
          <w:noProof/>
          <w:lang w:eastAsia="en-GB"/>
        </w:rPr>
        <w:lastRenderedPageBreak/>
        <w:drawing>
          <wp:anchor distT="0" distB="0" distL="114300" distR="114300" simplePos="0" relativeHeight="251658264" behindDoc="1" locked="0" layoutInCell="1" allowOverlap="1" wp14:anchorId="67583510" wp14:editId="2B9D68D9">
            <wp:simplePos x="0" y="0"/>
            <wp:positionH relativeFrom="column">
              <wp:posOffset>0</wp:posOffset>
            </wp:positionH>
            <wp:positionV relativeFrom="paragraph">
              <wp:posOffset>-78710</wp:posOffset>
            </wp:positionV>
            <wp:extent cx="4278630" cy="405955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2019-2020 (62).png"/>
                    <pic:cNvPicPr/>
                  </pic:nvPicPr>
                  <pic:blipFill rotWithShape="1">
                    <a:blip r:embed="rId21" cstate="print">
                      <a:extLst>
                        <a:ext uri="{28A0092B-C50C-407E-A947-70E740481C1C}">
                          <a14:useLocalDpi xmlns:a14="http://schemas.microsoft.com/office/drawing/2010/main" val="0"/>
                        </a:ext>
                      </a:extLst>
                    </a:blip>
                    <a:srcRect l="9960" t="7076" r="15375" b="42845"/>
                    <a:stretch/>
                  </pic:blipFill>
                  <pic:spPr bwMode="auto">
                    <a:xfrm>
                      <a:off x="0" y="0"/>
                      <a:ext cx="4278630" cy="4059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CC3" w:rsidP="00953CC3" w:rsidRDefault="00953CC3" w14:paraId="238D8E4A" w14:textId="6A524FF9">
      <w:pPr>
        <w:pStyle w:val="Quotes0"/>
        <w:rPr>
          <w:noProof/>
          <w:lang w:eastAsia="en-GB"/>
        </w:rPr>
      </w:pPr>
    </w:p>
    <w:p w:rsidR="00953CC3" w:rsidP="00953CC3" w:rsidRDefault="00953CC3" w14:paraId="5B379E9A" w14:textId="383FCF75">
      <w:pPr>
        <w:pStyle w:val="Quotes0"/>
        <w:rPr>
          <w:noProof/>
          <w:lang w:eastAsia="en-GB"/>
        </w:rPr>
      </w:pPr>
    </w:p>
    <w:p w:rsidR="00953CC3" w:rsidP="00953CC3" w:rsidRDefault="00953CC3" w14:paraId="474D67F2" w14:textId="04A30818">
      <w:pPr>
        <w:pStyle w:val="Quotes0"/>
        <w:rPr>
          <w:noProof/>
          <w:lang w:eastAsia="en-GB"/>
        </w:rPr>
      </w:pPr>
    </w:p>
    <w:p w:rsidR="00953CC3" w:rsidP="00953CC3" w:rsidRDefault="00953CC3" w14:paraId="27BE4CF0" w14:textId="417630A0">
      <w:pPr>
        <w:pStyle w:val="Quotes0"/>
        <w:rPr>
          <w:rFonts w:ascii="Segoe UI" w:hAnsi="Segoe UI" w:cs="Segoe UI"/>
          <w:sz w:val="18"/>
          <w:szCs w:val="18"/>
        </w:rPr>
      </w:pPr>
      <w:r w:rsidRPr="009C0AE3">
        <w:rPr>
          <w:noProof/>
          <w:lang w:eastAsia="en-GB"/>
        </w:rPr>
        <w:drawing>
          <wp:anchor distT="0" distB="0" distL="114300" distR="114300" simplePos="0" relativeHeight="251658265" behindDoc="1" locked="0" layoutInCell="1" allowOverlap="1" wp14:anchorId="4C6192A0" wp14:editId="3ED3C7A5">
            <wp:simplePos x="0" y="0"/>
            <wp:positionH relativeFrom="column">
              <wp:posOffset>2071836</wp:posOffset>
            </wp:positionH>
            <wp:positionV relativeFrom="paragraph">
              <wp:posOffset>586740</wp:posOffset>
            </wp:positionV>
            <wp:extent cx="3656330" cy="3717290"/>
            <wp:effectExtent l="0" t="0" r="127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567" t="8445"/>
                    <a:stretch/>
                  </pic:blipFill>
                  <pic:spPr bwMode="auto">
                    <a:xfrm>
                      <a:off x="0" y="0"/>
                      <a:ext cx="3656330" cy="371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normaltextrun"/>
        </w:rPr>
        <w:t xml:space="preserve">When I look back, this is all possible for me because of the Access to Elected Office Fund. It can be the first door opened for disabled candidates who require support to remove the barriers they face running for office. It </w:t>
      </w:r>
      <w:proofErr w:type="gramStart"/>
      <w:r>
        <w:rPr>
          <w:rStyle w:val="normaltextrun"/>
        </w:rPr>
        <w:t>doesn’t</w:t>
      </w:r>
      <w:proofErr w:type="gramEnd"/>
      <w:r>
        <w:rPr>
          <w:rStyle w:val="normaltextrun"/>
        </w:rPr>
        <w:t xml:space="preserve"> come with a magic wand – like anyone who runs for office, there’s a lot of hard work ahead for you – but it gives talent a chance where it may have otherwise been ignored. I want to thank Inclusion </w:t>
      </w:r>
      <w:proofErr w:type="gramStart"/>
      <w:r>
        <w:rPr>
          <w:rStyle w:val="normaltextrun"/>
        </w:rPr>
        <w:t>Scotland and the Access to Elected Office Fund for making my wish come true</w:t>
      </w:r>
      <w:proofErr w:type="gramEnd"/>
      <w:r>
        <w:rPr>
          <w:rStyle w:val="normaltextrun"/>
        </w:rPr>
        <w:t xml:space="preserve"> and helping me win my battle.</w:t>
      </w:r>
      <w:r>
        <w:rPr>
          <w:rStyle w:val="eop"/>
          <w:rFonts w:cs="Arial"/>
          <w:szCs w:val="28"/>
        </w:rPr>
        <w:t> </w:t>
      </w:r>
    </w:p>
    <w:p w:rsidR="00953CC3" w:rsidP="00953CC3" w:rsidRDefault="00953CC3" w14:paraId="4A9A5666" w14:textId="77777777">
      <w:pPr>
        <w:pStyle w:val="Quotes0"/>
        <w:rPr>
          <w:rFonts w:cs="Arial"/>
          <w:szCs w:val="28"/>
        </w:rPr>
      </w:pPr>
      <w:r>
        <w:rPr>
          <w:rStyle w:val="normaltextrun"/>
        </w:rPr>
        <w:t>Grant Fergusson, Elected Councillor</w:t>
      </w:r>
      <w:r>
        <w:rPr>
          <w:rStyle w:val="eop"/>
          <w:rFonts w:cs="Arial"/>
          <w:szCs w:val="28"/>
        </w:rPr>
        <w:t> </w:t>
      </w:r>
    </w:p>
    <w:p w:rsidR="005F2A49" w:rsidP="007C1D2E" w:rsidRDefault="005F2A49" w14:paraId="15724091" w14:textId="7D7446FA">
      <w:pPr>
        <w:spacing w:after="240"/>
        <w:rPr>
          <w:noProof/>
          <w:lang w:eastAsia="en-GB"/>
        </w:rPr>
      </w:pPr>
    </w:p>
    <w:p w:rsidR="00953CC3" w:rsidP="007C1D2E" w:rsidRDefault="00953CC3" w14:paraId="101BC35B" w14:textId="77777777">
      <w:pPr>
        <w:pStyle w:val="IS3"/>
        <w:spacing w:after="240"/>
      </w:pPr>
    </w:p>
    <w:p w:rsidR="00953CC3" w:rsidP="007C1D2E" w:rsidRDefault="00953CC3" w14:paraId="493BDBF3" w14:textId="77777777">
      <w:pPr>
        <w:pStyle w:val="IS3"/>
        <w:spacing w:after="240"/>
      </w:pPr>
    </w:p>
    <w:p w:rsidR="00953CC3" w:rsidP="00953CC3" w:rsidRDefault="00396304" w14:paraId="39770EA7" w14:textId="77777777">
      <w:pPr>
        <w:pStyle w:val="IS3"/>
        <w:spacing w:after="240"/>
      </w:pPr>
      <w:r>
        <w:t xml:space="preserve">Promoting Participation in Leadership </w:t>
      </w:r>
    </w:p>
    <w:p w:rsidR="00396304" w:rsidP="00953CC3" w:rsidRDefault="00396304" w14:paraId="5A7FD0C8" w14:textId="0AC8886E">
      <w:r w:rsidRPr="000F2274">
        <w:t>The Access to Public Appointments pilot, in partnership with the Scottish Government, granted disabled individuals the opportunity to shadow publicly appointed Boards over twelve months. Participants gained an understanding of Board members’ work, while Boards gained experience of applying reasonable adjustments to remove barriers to participation.</w:t>
      </w:r>
      <w:r>
        <w:rPr>
          <w:b/>
          <w:bCs/>
        </w:rPr>
        <w:t xml:space="preserve"> </w:t>
      </w:r>
      <w:r w:rsidRPr="00F8053F">
        <w:t xml:space="preserve">Learning from this project </w:t>
      </w:r>
      <w:proofErr w:type="gramStart"/>
      <w:r w:rsidRPr="00F8053F">
        <w:t>will be presented</w:t>
      </w:r>
      <w:proofErr w:type="gramEnd"/>
      <w:r w:rsidRPr="00F8053F">
        <w:t xml:space="preserve"> in a report for the Scottish </w:t>
      </w:r>
      <w:r w:rsidRPr="00F8053F">
        <w:lastRenderedPageBreak/>
        <w:t xml:space="preserve">Government, to demonstrate how Board membership and Public </w:t>
      </w:r>
      <w:r w:rsidR="00680396">
        <w:rPr>
          <w:b/>
          <w:bCs/>
          <w:noProof/>
          <w:lang w:eastAsia="en-GB"/>
        </w:rPr>
        <w:drawing>
          <wp:anchor distT="0" distB="0" distL="114300" distR="114300" simplePos="0" relativeHeight="251658247" behindDoc="0" locked="0" layoutInCell="1" allowOverlap="1" wp14:anchorId="53AF50AE" wp14:editId="6A3738C9">
            <wp:simplePos x="0" y="0"/>
            <wp:positionH relativeFrom="margin">
              <wp:posOffset>-158750</wp:posOffset>
            </wp:positionH>
            <wp:positionV relativeFrom="margin">
              <wp:posOffset>2430780</wp:posOffset>
            </wp:positionV>
            <wp:extent cx="6809740" cy="2446655"/>
            <wp:effectExtent l="0" t="0" r="0" b="0"/>
            <wp:wrapSquare wrapText="bothSides"/>
            <wp:docPr id="58" name="Picture 58" descr="Definition of Lived Experience Leadership: People who use their recent and direct experience to inform and lead their work and get positive  change for their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nnual Report 2019-2020 (36).png"/>
                    <pic:cNvPicPr/>
                  </pic:nvPicPr>
                  <pic:blipFill rotWithShape="1">
                    <a:blip r:embed="rId32">
                      <a:extLst>
                        <a:ext uri="{28A0092B-C50C-407E-A947-70E740481C1C}">
                          <a14:useLocalDpi xmlns:a14="http://schemas.microsoft.com/office/drawing/2010/main" val="0"/>
                        </a:ext>
                      </a:extLst>
                    </a:blip>
                    <a:srcRect l="9899" t="19283" b="57821"/>
                    <a:stretch/>
                  </pic:blipFill>
                  <pic:spPr bwMode="auto">
                    <a:xfrm>
                      <a:off x="0" y="0"/>
                      <a:ext cx="6809740" cy="2446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396">
        <w:rPr>
          <w:b/>
          <w:bCs/>
          <w:noProof/>
          <w:lang w:eastAsia="en-GB"/>
        </w:rPr>
        <w:drawing>
          <wp:anchor distT="0" distB="0" distL="114300" distR="114300" simplePos="0" relativeHeight="251658248" behindDoc="0" locked="0" layoutInCell="1" allowOverlap="1" wp14:anchorId="652AF89C" wp14:editId="7386927D">
            <wp:simplePos x="0" y="0"/>
            <wp:positionH relativeFrom="margin">
              <wp:posOffset>-129445</wp:posOffset>
            </wp:positionH>
            <wp:positionV relativeFrom="margin">
              <wp:posOffset>531763</wp:posOffset>
            </wp:positionV>
            <wp:extent cx="6775450" cy="1978025"/>
            <wp:effectExtent l="0" t="0" r="6350" b="3175"/>
            <wp:wrapSquare wrapText="bothSides"/>
            <wp:docPr id="59" name="Picture 59" descr="Definition of Lived Experience: Recent and direct personal experience of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nnual Report 2019-2020 (36).png"/>
                    <pic:cNvPicPr/>
                  </pic:nvPicPr>
                  <pic:blipFill rotWithShape="1">
                    <a:blip r:embed="rId32">
                      <a:extLst>
                        <a:ext uri="{28A0092B-C50C-407E-A947-70E740481C1C}">
                          <a14:useLocalDpi xmlns:a14="http://schemas.microsoft.com/office/drawing/2010/main" val="0"/>
                        </a:ext>
                      </a:extLst>
                    </a:blip>
                    <a:srcRect l="10340" b="81495"/>
                    <a:stretch/>
                  </pic:blipFill>
                  <pic:spPr bwMode="auto">
                    <a:xfrm>
                      <a:off x="0" y="0"/>
                      <a:ext cx="6775450" cy="197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53F">
        <w:t>Appointments can become more inclusive and accessible.</w:t>
      </w:r>
    </w:p>
    <w:p w:rsidR="008823AE" w:rsidP="008823AE" w:rsidRDefault="00396304" w14:paraId="663991B7" w14:textId="74D0285E">
      <w:pPr>
        <w:spacing w:after="240"/>
      </w:pPr>
      <w:r>
        <w:t xml:space="preserve">This year also saw us start our Lived Experience Leadership pilot project to develop training opportunities for aspiring disabled leaders. This includes supporting disabled people to recognise and use their own recent and direct experience of </w:t>
      </w:r>
      <w:proofErr w:type="gramStart"/>
      <w:r>
        <w:t>being disabled</w:t>
      </w:r>
      <w:proofErr w:type="gramEnd"/>
      <w:r>
        <w:t xml:space="preserve"> to create change. The project </w:t>
      </w:r>
      <w:proofErr w:type="gramStart"/>
      <w:r>
        <w:t>was planned</w:t>
      </w:r>
      <w:proofErr w:type="gramEnd"/>
      <w:r>
        <w:t xml:space="preserve"> in coproduction with our existing Disabled Leaders Network’s steering group. We recruited 12 participants across Scotland with a diverse range of experiences. We worked with external partners including the Centre for Voluntary Sector leadership and LEAD Scotland to set up opportunities for training and development for the participants to take part in. </w:t>
      </w:r>
      <w:proofErr w:type="gramStart"/>
      <w:r>
        <w:t>Unfortunately</w:t>
      </w:r>
      <w:proofErr w:type="gramEnd"/>
      <w:r w:rsidR="00625B46">
        <w:t xml:space="preserve"> </w:t>
      </w:r>
      <w:r>
        <w:t xml:space="preserve">our launch event was cancelled due to </w:t>
      </w:r>
      <w:r w:rsidR="008823AE">
        <w:t>Covid-19 but we are redesigning the project for digital delivery, including developing digital support for participants.</w:t>
      </w:r>
    </w:p>
    <w:p w:rsidR="00D76CE6" w:rsidP="008823AE" w:rsidRDefault="00D76CE6" w14:paraId="66D862AB" w14:textId="77777777">
      <w:pPr>
        <w:spacing w:after="240"/>
        <w:sectPr w:rsidR="00D76CE6" w:rsidSect="00311D5D">
          <w:headerReference w:type="default" r:id="rId33"/>
          <w:footerReference w:type="default" r:id="rId34"/>
          <w:type w:val="continuous"/>
          <w:pgSz w:w="11906" w:h="16838"/>
          <w:pgMar w:top="1440" w:right="1440" w:bottom="1440" w:left="1440" w:header="708" w:footer="708" w:gutter="0"/>
          <w:cols w:space="708"/>
          <w:docGrid w:linePitch="360"/>
        </w:sectPr>
      </w:pPr>
    </w:p>
    <w:p w:rsidR="00396304" w:rsidP="007C1D2E" w:rsidRDefault="00396304" w14:paraId="0E228C9D" w14:textId="09125F06">
      <w:pPr>
        <w:pStyle w:val="IS3"/>
        <w:spacing w:after="240"/>
      </w:pPr>
      <w:r>
        <w:lastRenderedPageBreak/>
        <w:t>Promoting Participation in Highland</w:t>
      </w:r>
    </w:p>
    <w:p w:rsidR="008563E1" w:rsidP="003616EB" w:rsidRDefault="00732954" w14:paraId="22218056" w14:textId="74FF75E2">
      <w:pPr>
        <w:spacing w:after="160"/>
        <w:sectPr w:rsidR="008563E1" w:rsidSect="00311D5D">
          <w:footerReference w:type="default" r:id="rId35"/>
          <w:type w:val="continuous"/>
          <w:pgSz w:w="11906" w:h="16838"/>
          <w:pgMar w:top="1440" w:right="1440" w:bottom="1440" w:left="1440" w:header="708" w:footer="708" w:gutter="0"/>
          <w:cols w:space="708"/>
          <w:docGrid w:linePitch="360"/>
        </w:sectPr>
      </w:pPr>
      <w:r>
        <w:rPr>
          <w:b/>
          <w:bCs/>
          <w:noProof/>
          <w:lang w:eastAsia="en-GB"/>
        </w:rPr>
        <w:drawing>
          <wp:anchor distT="0" distB="0" distL="114300" distR="114300" simplePos="0" relativeHeight="251658271" behindDoc="0" locked="0" layoutInCell="1" allowOverlap="1" wp14:anchorId="44F056A0" wp14:editId="14A7719D">
            <wp:simplePos x="0" y="0"/>
            <wp:positionH relativeFrom="column">
              <wp:posOffset>-116840</wp:posOffset>
            </wp:positionH>
            <wp:positionV relativeFrom="paragraph">
              <wp:posOffset>3016250</wp:posOffset>
            </wp:positionV>
            <wp:extent cx="6756400" cy="2012950"/>
            <wp:effectExtent l="0" t="0" r="6350" b="6350"/>
            <wp:wrapTopAndBottom/>
            <wp:docPr id="67" name="Picture 67" descr="Definition of Disabled People’s Organisation: An organisation led by disabled people thems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nnual Report 2019-2020 (36).png"/>
                    <pic:cNvPicPr/>
                  </pic:nvPicPr>
                  <pic:blipFill rotWithShape="1">
                    <a:blip r:embed="rId32">
                      <a:extLst>
                        <a:ext uri="{28A0092B-C50C-407E-A947-70E740481C1C}">
                          <a14:useLocalDpi xmlns:a14="http://schemas.microsoft.com/office/drawing/2010/main" val="0"/>
                        </a:ext>
                      </a:extLst>
                    </a:blip>
                    <a:srcRect l="9018" t="78064" b="2764"/>
                    <a:stretch/>
                  </pic:blipFill>
                  <pic:spPr bwMode="auto">
                    <a:xfrm>
                      <a:off x="0" y="0"/>
                      <a:ext cx="6756400" cy="201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1D2E" w:rsidR="007C1D2E">
        <w:t>We want to engage with disabled people throughout the whole of Scotland. Our Highland Project has been bringing together as a community Highland disabled people, their allied organisations, and decision makers to work towards removing barriers to disabled people’s civic participation and supporting disabled people to take part in local and national decisions that affect them.</w:t>
      </w:r>
      <w:r w:rsidR="00AC3BCB">
        <w:t xml:space="preserve"> This group </w:t>
      </w:r>
      <w:proofErr w:type="gramStart"/>
      <w:r w:rsidR="00AC3BCB">
        <w:t>is</w:t>
      </w:r>
      <w:r w:rsidR="00396304">
        <w:t xml:space="preserve"> called</w:t>
      </w:r>
      <w:proofErr w:type="gramEnd"/>
      <w:r w:rsidR="00396304">
        <w:t xml:space="preserve"> Disability Highland Community of Practice. The group met 6 times, including an Annual Highland Summit in 2019. A key focus was work towards setting up a new Disabled People’s Organisation (DPO) in Highland, to </w:t>
      </w:r>
      <w:proofErr w:type="gramStart"/>
      <w:r w:rsidR="00396304">
        <w:t>be called</w:t>
      </w:r>
      <w:proofErr w:type="gramEnd"/>
      <w:r w:rsidR="00396304">
        <w:t xml:space="preserve"> </w:t>
      </w:r>
      <w:proofErr w:type="spellStart"/>
      <w:r w:rsidR="00396304">
        <w:t>HighAbility</w:t>
      </w:r>
      <w:proofErr w:type="spellEnd"/>
      <w:r w:rsidR="00396304">
        <w:t xml:space="preserve"> – Voices of Inclusion. </w:t>
      </w:r>
    </w:p>
    <w:p w:rsidR="00396304" w:rsidP="007C1D2E" w:rsidRDefault="00396304" w14:paraId="68BF0430" w14:textId="25B03C21">
      <w:pPr>
        <w:spacing w:after="240"/>
      </w:pPr>
      <w:proofErr w:type="spellStart"/>
      <w:r>
        <w:t>HighAbility</w:t>
      </w:r>
      <w:proofErr w:type="spellEnd"/>
      <w:r>
        <w:t xml:space="preserve"> would create leadership roles for Highland disabled people in the Scottish disability rights movement as trustees and office bearers. This new DPO would be able to work with local decision makers to ensure disabled people in the Highlands can be involved and represented in their local communities.</w:t>
      </w:r>
      <w:r w:rsidRPr="00680396" w:rsidR="00680396">
        <w:rPr>
          <w:noProof/>
          <w:lang w:eastAsia="en-GB"/>
        </w:rPr>
        <w:t xml:space="preserve"> </w:t>
      </w:r>
    </w:p>
    <w:p w:rsidR="00B916B2" w:rsidP="007C1D2E" w:rsidRDefault="00B916B2" w14:paraId="05D2FA82" w14:textId="77777777">
      <w:pPr>
        <w:pStyle w:val="Heading2"/>
        <w:sectPr w:rsidR="00B916B2" w:rsidSect="00311D5D">
          <w:footerReference w:type="default" r:id="rId36"/>
          <w:type w:val="continuous"/>
          <w:pgSz w:w="11906" w:h="16838"/>
          <w:pgMar w:top="1440" w:right="1440" w:bottom="1440" w:left="1440" w:header="708" w:footer="708" w:gutter="0"/>
          <w:cols w:space="708"/>
          <w:docGrid w:linePitch="360"/>
        </w:sectPr>
      </w:pPr>
      <w:bookmarkStart w:name="_Toc56075979" w:id="17"/>
    </w:p>
    <w:p w:rsidR="00143B98" w:rsidP="007C1D2E" w:rsidRDefault="00B916B2" w14:paraId="72209D18" w14:textId="347EFECF">
      <w:pPr>
        <w:pStyle w:val="Heading2"/>
        <w:sectPr w:rsidR="00143B98" w:rsidSect="00B916B2">
          <w:pgSz w:w="11906" w:h="16838"/>
          <w:pgMar w:top="1440" w:right="1440" w:bottom="1440" w:left="1440" w:header="708" w:footer="708" w:gutter="0"/>
          <w:cols w:space="708"/>
          <w:docGrid w:linePitch="360"/>
        </w:sectPr>
      </w:pPr>
      <w:r>
        <w:rPr>
          <w:noProof/>
          <w:lang w:eastAsia="en-GB"/>
        </w:rPr>
        <w:lastRenderedPageBreak/>
        <w:drawing>
          <wp:anchor distT="0" distB="0" distL="114300" distR="114300" simplePos="0" relativeHeight="251658272" behindDoc="0" locked="0" layoutInCell="1" allowOverlap="1" wp14:anchorId="5A9D8423" wp14:editId="2585092F">
            <wp:simplePos x="0" y="0"/>
            <wp:positionH relativeFrom="column">
              <wp:posOffset>-163830</wp:posOffset>
            </wp:positionH>
            <wp:positionV relativeFrom="paragraph">
              <wp:posOffset>4416425</wp:posOffset>
            </wp:positionV>
            <wp:extent cx="6809740" cy="345694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09740" cy="3456940"/>
                    </a:xfrm>
                    <a:prstGeom prst="rect">
                      <a:avLst/>
                    </a:prstGeom>
                    <a:noFill/>
                  </pic:spPr>
                </pic:pic>
              </a:graphicData>
            </a:graphic>
          </wp:anchor>
        </w:drawing>
      </w:r>
      <w:r>
        <w:rPr>
          <w:noProof/>
          <w:lang w:eastAsia="en-GB"/>
        </w:rPr>
        <w:drawing>
          <wp:anchor distT="0" distB="0" distL="114300" distR="114300" simplePos="0" relativeHeight="251658273" behindDoc="1" locked="0" layoutInCell="1" allowOverlap="1" wp14:anchorId="4C8D7A09" wp14:editId="6C7BBFE7">
            <wp:simplePos x="0" y="0"/>
            <wp:positionH relativeFrom="margin">
              <wp:posOffset>-125095</wp:posOffset>
            </wp:positionH>
            <wp:positionV relativeFrom="margin">
              <wp:posOffset>-180456</wp:posOffset>
            </wp:positionV>
            <wp:extent cx="6775450" cy="4598035"/>
            <wp:effectExtent l="0" t="0" r="635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75450" cy="45980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t xml:space="preserve"> </w:t>
      </w:r>
    </w:p>
    <w:p w:rsidR="00885839" w:rsidP="007C1D2E" w:rsidRDefault="00143B98" w14:paraId="4CFF2705" w14:textId="0FBC6363">
      <w:pPr>
        <w:pStyle w:val="Heading2"/>
      </w:pPr>
      <w:bookmarkStart w:name="_Toc56511286" w:id="18"/>
      <w:r>
        <w:rPr>
          <w:noProof/>
          <w:lang w:eastAsia="en-GB"/>
        </w:rPr>
        <w:lastRenderedPageBreak/>
        <w:drawing>
          <wp:anchor distT="0" distB="0" distL="114300" distR="114300" simplePos="0" relativeHeight="251658244" behindDoc="1" locked="0" layoutInCell="1" allowOverlap="1" wp14:anchorId="77755650" wp14:editId="000D52C7">
            <wp:simplePos x="0" y="0"/>
            <wp:positionH relativeFrom="margin">
              <wp:posOffset>93980</wp:posOffset>
            </wp:positionH>
            <wp:positionV relativeFrom="margin">
              <wp:posOffset>295094</wp:posOffset>
            </wp:positionV>
            <wp:extent cx="5537200" cy="8534400"/>
            <wp:effectExtent l="0" t="0" r="635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nnual Report 2019-2020 (33).png"/>
                    <pic:cNvPicPr/>
                  </pic:nvPicPr>
                  <pic:blipFill rotWithShape="1">
                    <a:blip r:embed="rId39" cstate="print">
                      <a:extLst>
                        <a:ext uri="{28A0092B-C50C-407E-A947-70E740481C1C}">
                          <a14:useLocalDpi xmlns:a14="http://schemas.microsoft.com/office/drawing/2010/main" val="0"/>
                        </a:ext>
                      </a:extLst>
                    </a:blip>
                    <a:srcRect l="7598" t="4029" r="8834" b="4926"/>
                    <a:stretch/>
                  </pic:blipFill>
                  <pic:spPr bwMode="auto">
                    <a:xfrm>
                      <a:off x="0" y="0"/>
                      <a:ext cx="5537200" cy="853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304">
        <w:t>Events</w:t>
      </w:r>
      <w:bookmarkEnd w:id="17"/>
      <w:bookmarkEnd w:id="18"/>
    </w:p>
    <w:p w:rsidRPr="00885839" w:rsidR="00885839" w:rsidP="007C1D2E" w:rsidRDefault="00143B98" w14:paraId="40691823" w14:textId="6E47B986">
      <w:pPr>
        <w:spacing w:after="240"/>
      </w:pPr>
      <w:r>
        <w:rPr>
          <w:noProof/>
          <w:lang w:eastAsia="en-GB"/>
        </w:rPr>
        <w:lastRenderedPageBreak/>
        <w:drawing>
          <wp:anchor distT="0" distB="0" distL="114300" distR="114300" simplePos="0" relativeHeight="251658243" behindDoc="0" locked="0" layoutInCell="1" allowOverlap="1" wp14:anchorId="7E5E398F" wp14:editId="510F5FB1">
            <wp:simplePos x="0" y="0"/>
            <wp:positionH relativeFrom="margin">
              <wp:align>center</wp:align>
            </wp:positionH>
            <wp:positionV relativeFrom="margin">
              <wp:align>center</wp:align>
            </wp:positionV>
            <wp:extent cx="5819140" cy="842518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nnual Report 2019-2020 (34).png"/>
                    <pic:cNvPicPr/>
                  </pic:nvPicPr>
                  <pic:blipFill rotWithShape="1">
                    <a:blip r:embed="rId40" cstate="print">
                      <a:extLst>
                        <a:ext uri="{28A0092B-C50C-407E-A947-70E740481C1C}">
                          <a14:useLocalDpi xmlns:a14="http://schemas.microsoft.com/office/drawing/2010/main" val="0"/>
                        </a:ext>
                      </a:extLst>
                    </a:blip>
                    <a:srcRect l="7977" t="6177" r="8835" b="8676"/>
                    <a:stretch/>
                  </pic:blipFill>
                  <pic:spPr bwMode="auto">
                    <a:xfrm>
                      <a:off x="0" y="0"/>
                      <a:ext cx="5819140" cy="8425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6304" w:rsidP="007C1D2E" w:rsidRDefault="00396304" w14:paraId="690012C6" w14:textId="267C4EF2">
      <w:pPr>
        <w:pStyle w:val="Heading2"/>
      </w:pPr>
      <w:bookmarkStart w:name="_Toc56075980" w:id="19"/>
      <w:bookmarkStart w:name="_Toc56511287" w:id="20"/>
      <w:r>
        <w:lastRenderedPageBreak/>
        <w:t>Finance</w:t>
      </w:r>
      <w:bookmarkEnd w:id="19"/>
      <w:bookmarkEnd w:id="20"/>
    </w:p>
    <w:p w:rsidRPr="005627CA" w:rsidR="00396304" w:rsidP="007C1D2E" w:rsidRDefault="00396304" w14:paraId="42DD1F0E" w14:textId="77777777">
      <w:pPr>
        <w:pStyle w:val="IS3"/>
        <w:spacing w:after="240"/>
      </w:pPr>
      <w:r w:rsidRPr="005627CA">
        <w:t>Summary of Financial activity - For the year ended 31 March 2020</w:t>
      </w:r>
    </w:p>
    <w:tbl>
      <w:tblPr>
        <w:tblW w:w="891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865"/>
        <w:gridCol w:w="1515"/>
        <w:gridCol w:w="1530"/>
      </w:tblGrid>
      <w:tr w:rsidR="00396304" w:rsidTr="00573834" w14:paraId="437210CE"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37FD2FDB" w14:textId="77777777">
            <w:pPr>
              <w:pStyle w:val="paragraph"/>
              <w:spacing w:before="0" w:beforeAutospacing="0" w:after="240" w:afterAutospacing="0"/>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0721C140" w14:textId="77777777">
            <w:pPr>
              <w:pStyle w:val="paragraph"/>
              <w:spacing w:before="0" w:beforeAutospacing="0" w:after="240" w:afterAutospacing="0"/>
              <w:textAlignment w:val="baseline"/>
            </w:pPr>
            <w:r>
              <w:rPr>
                <w:rStyle w:val="eop"/>
                <w:sz w:val="20"/>
                <w:szCs w:val="20"/>
              </w:rPr>
              <w:t> </w:t>
            </w:r>
          </w:p>
        </w:tc>
        <w:tc>
          <w:tcPr>
            <w:tcW w:w="1530" w:type="dxa"/>
            <w:tcBorders>
              <w:top w:val="nil"/>
              <w:left w:val="nil"/>
              <w:bottom w:val="nil"/>
              <w:right w:val="nil"/>
            </w:tcBorders>
            <w:shd w:val="clear" w:color="auto" w:fill="auto"/>
            <w:vAlign w:val="bottom"/>
            <w:hideMark/>
          </w:tcPr>
          <w:p w:rsidR="00396304" w:rsidP="007C1D2E" w:rsidRDefault="00396304" w14:paraId="34FF5BD0" w14:textId="77777777">
            <w:pPr>
              <w:pStyle w:val="paragraph"/>
              <w:spacing w:before="0" w:beforeAutospacing="0" w:after="240" w:afterAutospacing="0"/>
              <w:textAlignment w:val="baseline"/>
            </w:pPr>
            <w:r>
              <w:rPr>
                <w:rStyle w:val="eop"/>
                <w:sz w:val="20"/>
                <w:szCs w:val="20"/>
              </w:rPr>
              <w:t> </w:t>
            </w:r>
          </w:p>
        </w:tc>
      </w:tr>
      <w:tr w:rsidR="00396304" w:rsidTr="00573834" w14:paraId="40E40613" w14:textId="77777777">
        <w:trPr>
          <w:trHeight w:val="360"/>
        </w:trPr>
        <w:tc>
          <w:tcPr>
            <w:tcW w:w="5865" w:type="dxa"/>
            <w:tcBorders>
              <w:top w:val="nil"/>
              <w:left w:val="nil"/>
              <w:bottom w:val="nil"/>
              <w:right w:val="nil"/>
            </w:tcBorders>
            <w:shd w:val="clear" w:color="auto" w:fill="auto"/>
            <w:vAlign w:val="center"/>
            <w:hideMark/>
          </w:tcPr>
          <w:p w:rsidRPr="005627CA" w:rsidR="00396304" w:rsidP="007C1D2E" w:rsidRDefault="00396304" w14:paraId="09FB8B4D" w14:textId="77777777">
            <w:pPr>
              <w:pStyle w:val="IS4"/>
              <w:spacing w:after="240"/>
            </w:pPr>
            <w:r w:rsidRPr="005627CA">
              <w:rPr>
                <w:rStyle w:val="normaltextrun"/>
              </w:rPr>
              <w:t>Income</w:t>
            </w:r>
            <w:r w:rsidRPr="005627CA">
              <w:rPr>
                <w:rStyle w:val="eop"/>
              </w:rPr>
              <w:t> </w:t>
            </w:r>
          </w:p>
        </w:tc>
        <w:tc>
          <w:tcPr>
            <w:tcW w:w="1515" w:type="dxa"/>
            <w:tcBorders>
              <w:top w:val="nil"/>
              <w:left w:val="nil"/>
              <w:bottom w:val="nil"/>
              <w:right w:val="nil"/>
            </w:tcBorders>
            <w:shd w:val="clear" w:color="auto" w:fill="auto"/>
            <w:vAlign w:val="center"/>
            <w:hideMark/>
          </w:tcPr>
          <w:p w:rsidR="00396304" w:rsidP="007C1D2E" w:rsidRDefault="00396304" w14:paraId="121BC1FF" w14:textId="77777777">
            <w:pPr>
              <w:pStyle w:val="paragraph"/>
              <w:spacing w:before="0" w:beforeAutospacing="0" w:after="240" w:afterAutospacing="0"/>
              <w:jc w:val="right"/>
              <w:textAlignment w:val="baseline"/>
            </w:pPr>
            <w:r>
              <w:rPr>
                <w:rStyle w:val="normaltextrun"/>
                <w:rFonts w:ascii="Arial" w:hAnsi="Arial"/>
                <w:b/>
                <w:bCs/>
                <w:color w:val="000000"/>
                <w:sz w:val="28"/>
              </w:rPr>
              <w:t>2020</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4DEE0FE1" w14:textId="77777777">
            <w:pPr>
              <w:pStyle w:val="paragraph"/>
              <w:spacing w:before="0" w:beforeAutospacing="0" w:after="240" w:afterAutospacing="0"/>
              <w:jc w:val="right"/>
              <w:textAlignment w:val="baseline"/>
            </w:pPr>
            <w:r>
              <w:rPr>
                <w:rStyle w:val="normaltextrun"/>
                <w:rFonts w:ascii="Arial" w:hAnsi="Arial"/>
                <w:b/>
                <w:bCs/>
                <w:color w:val="000000"/>
                <w:sz w:val="28"/>
              </w:rPr>
              <w:t>2019</w:t>
            </w:r>
            <w:r>
              <w:rPr>
                <w:rStyle w:val="eop"/>
                <w:rFonts w:cs="Arial"/>
                <w:color w:val="000000"/>
                <w:szCs w:val="28"/>
              </w:rPr>
              <w:t> </w:t>
            </w:r>
          </w:p>
        </w:tc>
      </w:tr>
      <w:tr w:rsidR="00396304" w:rsidTr="00573834" w14:paraId="19646AE9"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06C9F0DB"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C29AEE5" w14:textId="77777777">
            <w:pPr>
              <w:pStyle w:val="paragraph"/>
              <w:spacing w:before="0" w:beforeAutospacing="0" w:after="240" w:afterAutospacing="0"/>
              <w:textAlignment w:val="baseline"/>
            </w:pPr>
            <w:r>
              <w:rPr>
                <w:rStyle w:val="normaltextrun"/>
                <w:rFonts w:ascii="Calibri" w:hAnsi="Calibri" w:cs="Calibri"/>
                <w:color w:val="000000"/>
                <w:sz w:val="28"/>
              </w:rPr>
              <w:t>£</w:t>
            </w:r>
            <w:r>
              <w:rPr>
                <w:rStyle w:val="eop"/>
                <w:rFonts w:ascii="Calibri" w:hAnsi="Calibri" w:cs="Calibri"/>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3627368C" w14:textId="77777777">
            <w:pPr>
              <w:pStyle w:val="paragraph"/>
              <w:spacing w:before="0" w:beforeAutospacing="0" w:after="240" w:afterAutospacing="0"/>
              <w:textAlignment w:val="baseline"/>
            </w:pPr>
            <w:r>
              <w:rPr>
                <w:rStyle w:val="normaltextrun"/>
                <w:rFonts w:ascii="Calibri" w:hAnsi="Calibri" w:cs="Calibri"/>
                <w:color w:val="000000"/>
                <w:sz w:val="28"/>
              </w:rPr>
              <w:t>£</w:t>
            </w:r>
            <w:r>
              <w:rPr>
                <w:rStyle w:val="eop"/>
                <w:rFonts w:ascii="Calibri" w:hAnsi="Calibri" w:cs="Calibri"/>
                <w:color w:val="000000"/>
                <w:szCs w:val="28"/>
              </w:rPr>
              <w:t> </w:t>
            </w:r>
          </w:p>
        </w:tc>
      </w:tr>
      <w:tr w:rsidR="00396304" w:rsidTr="00573834" w14:paraId="0C047976"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3C661C26" w14:textId="77777777">
            <w:pPr>
              <w:pStyle w:val="paragraph"/>
              <w:spacing w:before="0" w:beforeAutospacing="0" w:after="240" w:afterAutospacing="0"/>
              <w:textAlignment w:val="baseline"/>
            </w:pPr>
            <w:r>
              <w:rPr>
                <w:rStyle w:val="normaltextrun"/>
                <w:rFonts w:ascii="Arial" w:hAnsi="Arial"/>
                <w:b/>
                <w:bCs/>
                <w:color w:val="000000"/>
                <w:sz w:val="28"/>
              </w:rPr>
              <w:t>Donations and legacies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3452BDCA"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6547BC02" w14:textId="77777777">
            <w:pPr>
              <w:pStyle w:val="paragraph"/>
              <w:spacing w:before="0" w:beforeAutospacing="0" w:after="240" w:afterAutospacing="0"/>
              <w:textAlignment w:val="baseline"/>
            </w:pPr>
            <w:r>
              <w:rPr>
                <w:rStyle w:val="eop"/>
                <w:sz w:val="20"/>
                <w:szCs w:val="20"/>
              </w:rPr>
              <w:t> </w:t>
            </w:r>
          </w:p>
        </w:tc>
      </w:tr>
      <w:tr w:rsidR="00396304" w:rsidTr="00573834" w14:paraId="4E7B9406"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22B46A74" w14:textId="77777777">
            <w:pPr>
              <w:pStyle w:val="paragraph"/>
              <w:spacing w:before="0" w:beforeAutospacing="0" w:after="240" w:afterAutospacing="0"/>
              <w:textAlignment w:val="baseline"/>
            </w:pPr>
            <w:r>
              <w:rPr>
                <w:rStyle w:val="normaltextrun"/>
                <w:rFonts w:ascii="Arial" w:hAnsi="Arial"/>
                <w:color w:val="000000"/>
                <w:sz w:val="28"/>
              </w:rPr>
              <w:t>Donations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E649BA9"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4B49315"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659ECEF5"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75EA8CB5" w14:textId="77777777">
            <w:pPr>
              <w:pStyle w:val="paragraph"/>
              <w:spacing w:before="0" w:beforeAutospacing="0" w:after="240" w:afterAutospacing="0"/>
              <w:textAlignment w:val="baseline"/>
            </w:pPr>
            <w:r>
              <w:rPr>
                <w:rStyle w:val="normaltextrun"/>
                <w:rFonts w:ascii="Arial" w:hAnsi="Arial"/>
                <w:color w:val="000000"/>
                <w:sz w:val="28"/>
              </w:rPr>
              <w:t>Scottish Government Grants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4224F67D" w14:textId="77777777">
            <w:pPr>
              <w:pStyle w:val="paragraph"/>
              <w:spacing w:before="0" w:beforeAutospacing="0" w:after="240" w:afterAutospacing="0"/>
              <w:jc w:val="right"/>
              <w:textAlignment w:val="baseline"/>
            </w:pPr>
            <w:r>
              <w:rPr>
                <w:rStyle w:val="normaltextrun"/>
                <w:rFonts w:ascii="Arial" w:hAnsi="Arial"/>
                <w:color w:val="000000"/>
                <w:sz w:val="28"/>
              </w:rPr>
              <w:t>412,274</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1F10E145" w14:textId="77777777">
            <w:pPr>
              <w:pStyle w:val="paragraph"/>
              <w:spacing w:before="0" w:beforeAutospacing="0" w:after="240" w:afterAutospacing="0"/>
              <w:jc w:val="right"/>
              <w:textAlignment w:val="baseline"/>
            </w:pPr>
            <w:r>
              <w:rPr>
                <w:rStyle w:val="normaltextrun"/>
                <w:rFonts w:ascii="Arial" w:hAnsi="Arial"/>
                <w:color w:val="000000"/>
                <w:sz w:val="28"/>
              </w:rPr>
              <w:t>414,500</w:t>
            </w:r>
            <w:r>
              <w:rPr>
                <w:rStyle w:val="eop"/>
                <w:rFonts w:cs="Arial"/>
                <w:color w:val="000000"/>
                <w:szCs w:val="28"/>
              </w:rPr>
              <w:t> </w:t>
            </w:r>
          </w:p>
        </w:tc>
      </w:tr>
      <w:tr w:rsidR="00396304" w:rsidTr="00573834" w14:paraId="48516DB5"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1876845E" w14:textId="77777777">
            <w:pPr>
              <w:pStyle w:val="paragraph"/>
              <w:spacing w:before="0" w:beforeAutospacing="0" w:after="240" w:afterAutospacing="0"/>
              <w:textAlignment w:val="baseline"/>
            </w:pPr>
            <w:r>
              <w:rPr>
                <w:rStyle w:val="normaltextrun"/>
                <w:rFonts w:ascii="Arial" w:hAnsi="Arial"/>
                <w:color w:val="000000"/>
                <w:sz w:val="28"/>
              </w:rPr>
              <w:t>Department of Work and Pensions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15C0CB30" w14:textId="77777777">
            <w:pPr>
              <w:pStyle w:val="paragraph"/>
              <w:spacing w:before="0" w:beforeAutospacing="0" w:after="240" w:afterAutospacing="0"/>
              <w:jc w:val="right"/>
              <w:textAlignment w:val="baseline"/>
            </w:pPr>
            <w:r>
              <w:rPr>
                <w:rStyle w:val="normaltextrun"/>
                <w:rFonts w:ascii="Arial" w:hAnsi="Arial"/>
                <w:color w:val="000000"/>
                <w:sz w:val="28"/>
              </w:rPr>
              <w:t>23,572</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203FBD64" w14:textId="77777777">
            <w:pPr>
              <w:pStyle w:val="paragraph"/>
              <w:spacing w:before="0" w:beforeAutospacing="0" w:after="240" w:afterAutospacing="0"/>
              <w:jc w:val="right"/>
              <w:textAlignment w:val="baseline"/>
            </w:pPr>
            <w:r>
              <w:rPr>
                <w:rStyle w:val="normaltextrun"/>
                <w:rFonts w:ascii="Arial" w:hAnsi="Arial"/>
                <w:color w:val="000000"/>
                <w:sz w:val="28"/>
              </w:rPr>
              <w:t>31,339</w:t>
            </w:r>
            <w:r>
              <w:rPr>
                <w:rStyle w:val="eop"/>
                <w:rFonts w:cs="Arial"/>
                <w:color w:val="000000"/>
                <w:szCs w:val="28"/>
              </w:rPr>
              <w:t> </w:t>
            </w:r>
          </w:p>
        </w:tc>
      </w:tr>
      <w:tr w:rsidR="00396304" w:rsidTr="00573834" w14:paraId="6F8368D3"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76EAA46C"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22B2C41D"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3F1A5032"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59444976"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1F595E9D"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428F7F88" w14:textId="77777777">
            <w:pPr>
              <w:pStyle w:val="paragraph"/>
              <w:spacing w:before="0" w:beforeAutospacing="0" w:after="240" w:afterAutospacing="0"/>
              <w:jc w:val="right"/>
              <w:textAlignment w:val="baseline"/>
            </w:pPr>
            <w:r>
              <w:rPr>
                <w:rStyle w:val="normaltextrun"/>
                <w:rFonts w:ascii="Arial" w:hAnsi="Arial"/>
                <w:color w:val="000000"/>
                <w:sz w:val="28"/>
              </w:rPr>
              <w:t>435,846</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161C5DB9" w14:textId="77777777">
            <w:pPr>
              <w:pStyle w:val="paragraph"/>
              <w:spacing w:before="0" w:beforeAutospacing="0" w:after="240" w:afterAutospacing="0"/>
              <w:jc w:val="right"/>
              <w:textAlignment w:val="baseline"/>
            </w:pPr>
            <w:r>
              <w:rPr>
                <w:rStyle w:val="normaltextrun"/>
                <w:rFonts w:ascii="Arial" w:hAnsi="Arial"/>
                <w:color w:val="000000"/>
                <w:sz w:val="28"/>
              </w:rPr>
              <w:t>445,839</w:t>
            </w:r>
            <w:r>
              <w:rPr>
                <w:rStyle w:val="eop"/>
                <w:rFonts w:cs="Arial"/>
                <w:color w:val="000000"/>
                <w:szCs w:val="28"/>
              </w:rPr>
              <w:t> </w:t>
            </w:r>
          </w:p>
        </w:tc>
      </w:tr>
      <w:tr w:rsidR="00396304" w:rsidTr="00573834" w14:paraId="3DDBA4FC"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2BC32A1B" w14:textId="77777777">
            <w:pPr>
              <w:pStyle w:val="paragraph"/>
              <w:spacing w:before="0" w:beforeAutospacing="0" w:after="240" w:afterAutospacing="0"/>
              <w:textAlignment w:val="baseline"/>
            </w:pPr>
            <w:r>
              <w:rPr>
                <w:rStyle w:val="normaltextrun"/>
                <w:rFonts w:ascii="Arial" w:hAnsi="Arial"/>
                <w:b/>
                <w:bCs/>
                <w:color w:val="000000"/>
                <w:sz w:val="28"/>
              </w:rPr>
              <w:t>Project activities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79331968"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3862B58D" w14:textId="77777777">
            <w:pPr>
              <w:pStyle w:val="paragraph"/>
              <w:spacing w:before="0" w:beforeAutospacing="0" w:after="240" w:afterAutospacing="0"/>
              <w:jc w:val="right"/>
              <w:textAlignment w:val="baseline"/>
            </w:pPr>
            <w:r>
              <w:rPr>
                <w:rStyle w:val="eop"/>
                <w:sz w:val="20"/>
                <w:szCs w:val="20"/>
              </w:rPr>
              <w:t> </w:t>
            </w:r>
          </w:p>
        </w:tc>
      </w:tr>
      <w:tr w:rsidR="00396304" w:rsidTr="00573834" w14:paraId="19E02A1D"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2E552B51" w14:textId="77777777">
            <w:pPr>
              <w:pStyle w:val="paragraph"/>
              <w:spacing w:before="0" w:beforeAutospacing="0" w:after="240" w:afterAutospacing="0"/>
              <w:textAlignment w:val="baseline"/>
            </w:pPr>
            <w:r>
              <w:rPr>
                <w:rStyle w:val="normaltextrun"/>
                <w:rFonts w:ascii="Arial" w:hAnsi="Arial"/>
                <w:color w:val="000000"/>
                <w:sz w:val="28"/>
              </w:rPr>
              <w:t>Grants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146B9F1D" w14:textId="77777777">
            <w:pPr>
              <w:pStyle w:val="paragraph"/>
              <w:spacing w:before="0" w:beforeAutospacing="0" w:after="240" w:afterAutospacing="0"/>
              <w:jc w:val="right"/>
              <w:textAlignment w:val="baseline"/>
            </w:pPr>
            <w:r>
              <w:rPr>
                <w:rStyle w:val="normaltextrun"/>
                <w:rFonts w:ascii="Arial" w:hAnsi="Arial"/>
                <w:color w:val="000000"/>
                <w:sz w:val="28"/>
              </w:rPr>
              <w:t>459,705</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FC3E975" w14:textId="77777777">
            <w:pPr>
              <w:pStyle w:val="paragraph"/>
              <w:spacing w:before="0" w:beforeAutospacing="0" w:after="240" w:afterAutospacing="0"/>
              <w:jc w:val="right"/>
              <w:textAlignment w:val="baseline"/>
            </w:pPr>
            <w:r>
              <w:rPr>
                <w:rStyle w:val="normaltextrun"/>
                <w:rFonts w:ascii="Arial" w:hAnsi="Arial"/>
                <w:color w:val="000000"/>
                <w:sz w:val="28"/>
              </w:rPr>
              <w:t>595,946</w:t>
            </w:r>
            <w:r>
              <w:rPr>
                <w:rStyle w:val="eop"/>
                <w:rFonts w:cs="Arial"/>
                <w:color w:val="000000"/>
                <w:szCs w:val="28"/>
              </w:rPr>
              <w:t> </w:t>
            </w:r>
          </w:p>
        </w:tc>
      </w:tr>
      <w:tr w:rsidR="00396304" w:rsidTr="00573834" w14:paraId="410160F5"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47BC50B5"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1E71161C" w14:textId="77777777">
            <w:pPr>
              <w:pStyle w:val="paragraph"/>
              <w:spacing w:before="0" w:beforeAutospacing="0" w:after="240" w:afterAutospacing="0"/>
              <w:textAlignment w:val="baseline"/>
            </w:pPr>
            <w:r>
              <w:rPr>
                <w:rStyle w:val="eop"/>
                <w:sz w:val="20"/>
                <w:szCs w:val="20"/>
              </w:rPr>
              <w:t> </w:t>
            </w:r>
          </w:p>
        </w:tc>
        <w:tc>
          <w:tcPr>
            <w:tcW w:w="1530" w:type="dxa"/>
            <w:tcBorders>
              <w:top w:val="nil"/>
              <w:left w:val="nil"/>
              <w:bottom w:val="nil"/>
              <w:right w:val="nil"/>
            </w:tcBorders>
            <w:shd w:val="clear" w:color="auto" w:fill="auto"/>
            <w:vAlign w:val="bottom"/>
            <w:hideMark/>
          </w:tcPr>
          <w:p w:rsidR="00396304" w:rsidP="007C1D2E" w:rsidRDefault="00396304" w14:paraId="7369E84A" w14:textId="77777777">
            <w:pPr>
              <w:pStyle w:val="paragraph"/>
              <w:spacing w:before="0" w:beforeAutospacing="0" w:after="240" w:afterAutospacing="0"/>
              <w:jc w:val="right"/>
              <w:textAlignment w:val="baseline"/>
            </w:pPr>
            <w:r>
              <w:rPr>
                <w:rStyle w:val="eop"/>
                <w:sz w:val="20"/>
                <w:szCs w:val="20"/>
              </w:rPr>
              <w:t> </w:t>
            </w:r>
          </w:p>
        </w:tc>
      </w:tr>
      <w:tr w:rsidR="00396304" w:rsidTr="00573834" w14:paraId="632F91A0"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6CF17D6E" w14:textId="77777777">
            <w:pPr>
              <w:pStyle w:val="paragraph"/>
              <w:spacing w:before="0" w:beforeAutospacing="0" w:after="240" w:afterAutospacing="0"/>
              <w:textAlignment w:val="baseline"/>
            </w:pPr>
            <w:r>
              <w:rPr>
                <w:rStyle w:val="normaltextrun"/>
                <w:rFonts w:ascii="Arial" w:hAnsi="Arial"/>
                <w:b/>
                <w:bCs/>
                <w:color w:val="000000"/>
                <w:sz w:val="28"/>
              </w:rPr>
              <w:t>Other income</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765CA6B" w14:textId="77777777">
            <w:pPr>
              <w:pStyle w:val="paragraph"/>
              <w:spacing w:before="0" w:beforeAutospacing="0" w:after="240" w:afterAutospacing="0"/>
              <w:jc w:val="right"/>
              <w:textAlignment w:val="baseline"/>
            </w:pPr>
            <w:r>
              <w:rPr>
                <w:rStyle w:val="normaltextrun"/>
                <w:rFonts w:ascii="Arial" w:hAnsi="Arial"/>
                <w:color w:val="000000"/>
                <w:sz w:val="28"/>
              </w:rPr>
              <w:t>16,491</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67131C3F" w14:textId="77777777">
            <w:pPr>
              <w:pStyle w:val="paragraph"/>
              <w:spacing w:before="0" w:beforeAutospacing="0" w:after="240" w:afterAutospacing="0"/>
              <w:jc w:val="right"/>
              <w:textAlignment w:val="baseline"/>
            </w:pPr>
            <w:r>
              <w:rPr>
                <w:rStyle w:val="normaltextrun"/>
                <w:rFonts w:ascii="Arial" w:hAnsi="Arial"/>
                <w:color w:val="000000"/>
                <w:sz w:val="28"/>
              </w:rPr>
              <w:t>5,807</w:t>
            </w:r>
            <w:r>
              <w:rPr>
                <w:rStyle w:val="eop"/>
                <w:rFonts w:cs="Arial"/>
                <w:color w:val="000000"/>
                <w:szCs w:val="28"/>
              </w:rPr>
              <w:t> </w:t>
            </w:r>
          </w:p>
        </w:tc>
      </w:tr>
      <w:tr w:rsidR="00396304" w:rsidTr="00573834" w14:paraId="22A71805"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32F280D1"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1C4495AA"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E2E5608"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5201A0E5"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7F514A9C" w14:textId="77777777">
            <w:pPr>
              <w:pStyle w:val="paragraph"/>
              <w:spacing w:before="0" w:beforeAutospacing="0" w:after="240" w:afterAutospacing="0"/>
              <w:textAlignment w:val="baseline"/>
            </w:pPr>
            <w:r>
              <w:rPr>
                <w:rStyle w:val="normaltextrun"/>
                <w:rFonts w:ascii="Arial" w:hAnsi="Arial"/>
                <w:b/>
                <w:bCs/>
                <w:color w:val="000000"/>
                <w:sz w:val="28"/>
              </w:rPr>
              <w:t>Total income</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6CA837DB" w14:textId="77777777">
            <w:pPr>
              <w:pStyle w:val="paragraph"/>
              <w:spacing w:before="0" w:beforeAutospacing="0" w:after="240" w:afterAutospacing="0"/>
              <w:jc w:val="right"/>
              <w:textAlignment w:val="baseline"/>
            </w:pPr>
            <w:r>
              <w:rPr>
                <w:rStyle w:val="normaltextrun"/>
                <w:rFonts w:ascii="Arial" w:hAnsi="Arial"/>
                <w:b/>
                <w:bCs/>
                <w:color w:val="000000"/>
                <w:sz w:val="28"/>
              </w:rPr>
              <w:t>912,042</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C73D010" w14:textId="77777777">
            <w:pPr>
              <w:pStyle w:val="paragraph"/>
              <w:spacing w:before="0" w:beforeAutospacing="0" w:after="240" w:afterAutospacing="0"/>
              <w:jc w:val="right"/>
              <w:textAlignment w:val="baseline"/>
            </w:pPr>
            <w:r>
              <w:rPr>
                <w:rStyle w:val="normaltextrun"/>
                <w:rFonts w:ascii="Arial" w:hAnsi="Arial"/>
                <w:b/>
                <w:bCs/>
                <w:color w:val="000000"/>
                <w:sz w:val="28"/>
              </w:rPr>
              <w:t>1,047,592</w:t>
            </w:r>
            <w:r>
              <w:rPr>
                <w:rStyle w:val="eop"/>
                <w:rFonts w:cs="Arial"/>
                <w:color w:val="000000"/>
                <w:szCs w:val="28"/>
              </w:rPr>
              <w:t> </w:t>
            </w:r>
          </w:p>
        </w:tc>
      </w:tr>
      <w:tr w:rsidR="00396304" w:rsidTr="00573834" w14:paraId="16AE10CA"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23865C0B"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485C638"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4B124356"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1002229C"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2EC6C0FE"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19E69F2D" w14:textId="77777777">
            <w:pPr>
              <w:pStyle w:val="paragraph"/>
              <w:spacing w:before="0" w:beforeAutospacing="0" w:after="240" w:afterAutospacing="0"/>
              <w:textAlignment w:val="baseline"/>
            </w:pPr>
            <w:r>
              <w:rPr>
                <w:rStyle w:val="eop"/>
                <w:sz w:val="20"/>
                <w:szCs w:val="20"/>
              </w:rPr>
              <w:t> </w:t>
            </w:r>
          </w:p>
        </w:tc>
        <w:tc>
          <w:tcPr>
            <w:tcW w:w="1530" w:type="dxa"/>
            <w:tcBorders>
              <w:top w:val="nil"/>
              <w:left w:val="nil"/>
              <w:bottom w:val="nil"/>
              <w:right w:val="nil"/>
            </w:tcBorders>
            <w:shd w:val="clear" w:color="auto" w:fill="auto"/>
            <w:vAlign w:val="center"/>
            <w:hideMark/>
          </w:tcPr>
          <w:p w:rsidR="00396304" w:rsidP="007C1D2E" w:rsidRDefault="00396304" w14:paraId="3F753F17" w14:textId="77777777">
            <w:pPr>
              <w:pStyle w:val="paragraph"/>
              <w:spacing w:before="0" w:beforeAutospacing="0" w:after="240" w:afterAutospacing="0"/>
              <w:jc w:val="right"/>
              <w:textAlignment w:val="baseline"/>
            </w:pPr>
            <w:r>
              <w:rPr>
                <w:rStyle w:val="eop"/>
                <w:sz w:val="20"/>
                <w:szCs w:val="20"/>
              </w:rPr>
              <w:t> </w:t>
            </w:r>
          </w:p>
        </w:tc>
      </w:tr>
      <w:tr w:rsidR="00396304" w:rsidTr="00573834" w14:paraId="68CC9E86" w14:textId="77777777">
        <w:trPr>
          <w:trHeight w:val="360"/>
        </w:trPr>
        <w:tc>
          <w:tcPr>
            <w:tcW w:w="5865" w:type="dxa"/>
            <w:tcBorders>
              <w:top w:val="nil"/>
              <w:left w:val="nil"/>
              <w:bottom w:val="nil"/>
              <w:right w:val="nil"/>
            </w:tcBorders>
            <w:shd w:val="clear" w:color="auto" w:fill="auto"/>
            <w:vAlign w:val="center"/>
            <w:hideMark/>
          </w:tcPr>
          <w:p w:rsidR="008563E1" w:rsidP="007C1D2E" w:rsidRDefault="008563E1" w14:paraId="255B40EC" w14:textId="77777777">
            <w:pPr>
              <w:pStyle w:val="paragraph"/>
              <w:spacing w:before="0" w:beforeAutospacing="0" w:after="240" w:afterAutospacing="0"/>
              <w:textAlignment w:val="baseline"/>
              <w:rPr>
                <w:rStyle w:val="normaltextrun"/>
                <w:rFonts w:ascii="Arial" w:hAnsi="Arial"/>
                <w:b/>
                <w:bCs/>
                <w:color w:val="000000"/>
                <w:sz w:val="28"/>
                <w:u w:val="single"/>
              </w:rPr>
            </w:pPr>
          </w:p>
          <w:p w:rsidR="008563E1" w:rsidP="007C1D2E" w:rsidRDefault="008563E1" w14:paraId="1D8E1CBF" w14:textId="77777777">
            <w:pPr>
              <w:pStyle w:val="paragraph"/>
              <w:spacing w:before="0" w:beforeAutospacing="0" w:after="240" w:afterAutospacing="0"/>
              <w:textAlignment w:val="baseline"/>
              <w:rPr>
                <w:rStyle w:val="normaltextrun"/>
                <w:rFonts w:ascii="Arial" w:hAnsi="Arial"/>
                <w:b/>
                <w:bCs/>
                <w:color w:val="000000"/>
                <w:sz w:val="28"/>
                <w:u w:val="single"/>
              </w:rPr>
            </w:pPr>
          </w:p>
          <w:p w:rsidR="00396304" w:rsidP="007C1D2E" w:rsidRDefault="00396304" w14:paraId="3CF67890" w14:textId="776FF81B">
            <w:pPr>
              <w:pStyle w:val="paragraph"/>
              <w:spacing w:before="0" w:beforeAutospacing="0" w:after="240" w:afterAutospacing="0"/>
              <w:textAlignment w:val="baseline"/>
            </w:pPr>
            <w:r>
              <w:rPr>
                <w:rStyle w:val="normaltextrun"/>
                <w:rFonts w:ascii="Arial" w:hAnsi="Arial"/>
                <w:b/>
                <w:bCs/>
                <w:color w:val="000000"/>
                <w:sz w:val="28"/>
                <w:u w:val="single"/>
              </w:rPr>
              <w:lastRenderedPageBreak/>
              <w:t>Expenditure</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567C0780" w14:textId="77777777">
            <w:pPr>
              <w:pStyle w:val="paragraph"/>
              <w:spacing w:before="0" w:beforeAutospacing="0" w:after="240" w:afterAutospacing="0"/>
              <w:textAlignment w:val="baseline"/>
            </w:pPr>
            <w:r>
              <w:rPr>
                <w:rStyle w:val="eop"/>
                <w:rFonts w:cs="Arial"/>
                <w:color w:val="000000"/>
                <w:szCs w:val="28"/>
              </w:rPr>
              <w:lastRenderedPageBreak/>
              <w:t> </w:t>
            </w:r>
          </w:p>
        </w:tc>
        <w:tc>
          <w:tcPr>
            <w:tcW w:w="1530" w:type="dxa"/>
            <w:tcBorders>
              <w:top w:val="nil"/>
              <w:left w:val="nil"/>
              <w:bottom w:val="nil"/>
              <w:right w:val="nil"/>
            </w:tcBorders>
            <w:shd w:val="clear" w:color="auto" w:fill="auto"/>
            <w:vAlign w:val="bottom"/>
            <w:hideMark/>
          </w:tcPr>
          <w:p w:rsidR="00396304" w:rsidP="007C1D2E" w:rsidRDefault="00396304" w14:paraId="6F389582" w14:textId="77777777">
            <w:pPr>
              <w:pStyle w:val="paragraph"/>
              <w:spacing w:before="0" w:beforeAutospacing="0" w:after="240" w:afterAutospacing="0"/>
              <w:jc w:val="right"/>
              <w:textAlignment w:val="baseline"/>
            </w:pPr>
            <w:r>
              <w:rPr>
                <w:rStyle w:val="eop"/>
                <w:sz w:val="20"/>
                <w:szCs w:val="20"/>
              </w:rPr>
              <w:t> </w:t>
            </w:r>
          </w:p>
        </w:tc>
      </w:tr>
      <w:tr w:rsidR="00396304" w:rsidTr="00573834" w14:paraId="242CC4DE"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83DB797" w14:textId="77777777">
            <w:pPr>
              <w:pStyle w:val="paragraph"/>
              <w:spacing w:before="0" w:beforeAutospacing="0" w:after="240" w:afterAutospacing="0"/>
              <w:textAlignment w:val="baseline"/>
            </w:pPr>
            <w:r>
              <w:rPr>
                <w:rStyle w:val="normaltextrun"/>
                <w:rFonts w:ascii="Arial" w:hAnsi="Arial"/>
                <w:b/>
                <w:bCs/>
                <w:color w:val="000000"/>
                <w:sz w:val="28"/>
              </w:rPr>
              <w:t>Charitable activities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52B8F638"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1CCA9E6F" w14:textId="77777777">
            <w:pPr>
              <w:pStyle w:val="paragraph"/>
              <w:spacing w:before="0" w:beforeAutospacing="0" w:after="240" w:afterAutospacing="0"/>
              <w:jc w:val="right"/>
              <w:textAlignment w:val="baseline"/>
            </w:pPr>
            <w:r>
              <w:rPr>
                <w:rStyle w:val="eop"/>
                <w:sz w:val="20"/>
                <w:szCs w:val="20"/>
              </w:rPr>
              <w:t> </w:t>
            </w:r>
          </w:p>
        </w:tc>
      </w:tr>
      <w:tr w:rsidR="00396304" w:rsidTr="00573834" w14:paraId="628EE7B6"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6489497F" w14:textId="77777777">
            <w:pPr>
              <w:pStyle w:val="paragraph"/>
              <w:spacing w:before="0" w:beforeAutospacing="0" w:after="240" w:afterAutospacing="0"/>
              <w:textAlignment w:val="baseline"/>
            </w:pPr>
            <w:r>
              <w:rPr>
                <w:rStyle w:val="normaltextrun"/>
                <w:rFonts w:ascii="Arial" w:hAnsi="Arial"/>
                <w:color w:val="000000"/>
                <w:sz w:val="28"/>
              </w:rPr>
              <w:t>Staff salary, NI and pensions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1D5669B" w14:textId="77777777">
            <w:pPr>
              <w:pStyle w:val="paragraph"/>
              <w:spacing w:before="0" w:beforeAutospacing="0" w:after="240" w:afterAutospacing="0"/>
              <w:jc w:val="right"/>
              <w:textAlignment w:val="baseline"/>
            </w:pPr>
            <w:r>
              <w:rPr>
                <w:rStyle w:val="normaltextrun"/>
                <w:rFonts w:ascii="Arial" w:hAnsi="Arial"/>
                <w:color w:val="000000"/>
                <w:sz w:val="28"/>
              </w:rPr>
              <w:t>826,631</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2CDF723" w14:textId="77777777">
            <w:pPr>
              <w:pStyle w:val="paragraph"/>
              <w:spacing w:before="0" w:beforeAutospacing="0" w:after="240" w:afterAutospacing="0"/>
              <w:jc w:val="right"/>
              <w:textAlignment w:val="baseline"/>
            </w:pPr>
            <w:r>
              <w:rPr>
                <w:rStyle w:val="normaltextrun"/>
                <w:rFonts w:ascii="Arial" w:hAnsi="Arial"/>
                <w:color w:val="000000"/>
                <w:sz w:val="28"/>
              </w:rPr>
              <w:t>752,078</w:t>
            </w:r>
            <w:r>
              <w:rPr>
                <w:rStyle w:val="eop"/>
                <w:rFonts w:cs="Arial"/>
                <w:color w:val="000000"/>
                <w:szCs w:val="28"/>
              </w:rPr>
              <w:t> </w:t>
            </w:r>
          </w:p>
        </w:tc>
      </w:tr>
      <w:tr w:rsidR="00396304" w:rsidTr="00573834" w14:paraId="059FF458"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1F5C148D" w14:textId="77777777">
            <w:pPr>
              <w:pStyle w:val="paragraph"/>
              <w:spacing w:before="0" w:beforeAutospacing="0" w:after="240" w:afterAutospacing="0"/>
              <w:textAlignment w:val="baseline"/>
            </w:pPr>
            <w:r>
              <w:rPr>
                <w:rStyle w:val="normaltextrun"/>
                <w:rFonts w:ascii="Arial" w:hAnsi="Arial"/>
                <w:color w:val="000000"/>
                <w:sz w:val="28"/>
              </w:rPr>
              <w:t>Temporary staff</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2A8D1A20" w14:textId="77777777">
            <w:pPr>
              <w:pStyle w:val="paragraph"/>
              <w:spacing w:before="0" w:beforeAutospacing="0" w:after="240" w:afterAutospacing="0"/>
              <w:jc w:val="right"/>
              <w:textAlignment w:val="baseline"/>
            </w:pPr>
            <w:r>
              <w:rPr>
                <w:rStyle w:val="normaltextrun"/>
                <w:rFonts w:ascii="Arial" w:hAnsi="Arial"/>
                <w:color w:val="000000"/>
                <w:sz w:val="28"/>
              </w:rPr>
              <w:t>9,117</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22FFA3F" w14:textId="77777777">
            <w:pPr>
              <w:pStyle w:val="paragraph"/>
              <w:spacing w:before="0" w:beforeAutospacing="0" w:after="240" w:afterAutospacing="0"/>
              <w:jc w:val="right"/>
              <w:textAlignment w:val="baseline"/>
            </w:pPr>
            <w:r>
              <w:rPr>
                <w:rStyle w:val="normaltextrun"/>
                <w:rFonts w:ascii="Arial" w:hAnsi="Arial"/>
                <w:color w:val="000000"/>
                <w:sz w:val="28"/>
              </w:rPr>
              <w:t>1,100</w:t>
            </w:r>
            <w:r>
              <w:rPr>
                <w:rStyle w:val="eop"/>
                <w:rFonts w:cs="Arial"/>
                <w:color w:val="000000"/>
                <w:szCs w:val="28"/>
              </w:rPr>
              <w:t> </w:t>
            </w:r>
          </w:p>
        </w:tc>
      </w:tr>
      <w:tr w:rsidR="00396304" w:rsidTr="00573834" w14:paraId="43DC3FE8"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646D82F3" w14:textId="77777777">
            <w:pPr>
              <w:pStyle w:val="paragraph"/>
              <w:spacing w:before="0" w:beforeAutospacing="0" w:after="240" w:afterAutospacing="0"/>
              <w:textAlignment w:val="baseline"/>
            </w:pPr>
            <w:r>
              <w:rPr>
                <w:rStyle w:val="normaltextrun"/>
                <w:rFonts w:ascii="Arial" w:hAnsi="Arial"/>
                <w:color w:val="000000"/>
                <w:sz w:val="28"/>
              </w:rPr>
              <w:t>Training expenses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84590D7" w14:textId="77777777">
            <w:pPr>
              <w:pStyle w:val="paragraph"/>
              <w:spacing w:before="0" w:beforeAutospacing="0" w:after="240" w:afterAutospacing="0"/>
              <w:jc w:val="right"/>
              <w:textAlignment w:val="baseline"/>
            </w:pPr>
            <w:r>
              <w:rPr>
                <w:rStyle w:val="normaltextrun"/>
                <w:rFonts w:ascii="Arial" w:hAnsi="Arial"/>
                <w:color w:val="000000"/>
                <w:sz w:val="28"/>
              </w:rPr>
              <w:t>14,358</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FD25A39" w14:textId="77777777">
            <w:pPr>
              <w:pStyle w:val="paragraph"/>
              <w:spacing w:before="0" w:beforeAutospacing="0" w:after="240" w:afterAutospacing="0"/>
              <w:jc w:val="right"/>
              <w:textAlignment w:val="baseline"/>
            </w:pPr>
            <w:r>
              <w:rPr>
                <w:rStyle w:val="normaltextrun"/>
                <w:rFonts w:ascii="Arial" w:hAnsi="Arial"/>
                <w:color w:val="000000"/>
                <w:sz w:val="28"/>
              </w:rPr>
              <w:t>5,982</w:t>
            </w:r>
            <w:r>
              <w:rPr>
                <w:rStyle w:val="eop"/>
                <w:rFonts w:cs="Arial"/>
                <w:color w:val="000000"/>
                <w:szCs w:val="28"/>
              </w:rPr>
              <w:t> </w:t>
            </w:r>
          </w:p>
        </w:tc>
      </w:tr>
      <w:tr w:rsidR="00396304" w:rsidTr="00573834" w14:paraId="19B77EB4"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738C8337" w14:textId="77777777">
            <w:pPr>
              <w:pStyle w:val="paragraph"/>
              <w:spacing w:before="0" w:beforeAutospacing="0" w:after="240" w:afterAutospacing="0"/>
              <w:textAlignment w:val="baseline"/>
            </w:pPr>
            <w:r>
              <w:rPr>
                <w:rStyle w:val="normaltextrun"/>
                <w:rFonts w:ascii="Arial" w:hAnsi="Arial"/>
                <w:color w:val="000000"/>
                <w:sz w:val="28"/>
              </w:rPr>
              <w:t>Travel and subsistence</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092D04F" w14:textId="77777777">
            <w:pPr>
              <w:pStyle w:val="paragraph"/>
              <w:spacing w:before="0" w:beforeAutospacing="0" w:after="240" w:afterAutospacing="0"/>
              <w:jc w:val="right"/>
              <w:textAlignment w:val="baseline"/>
            </w:pPr>
            <w:r>
              <w:rPr>
                <w:rStyle w:val="normaltextrun"/>
                <w:rFonts w:ascii="Arial" w:hAnsi="Arial"/>
                <w:color w:val="000000"/>
                <w:sz w:val="28"/>
              </w:rPr>
              <w:t>46,008</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4B4E664D" w14:textId="77777777">
            <w:pPr>
              <w:pStyle w:val="paragraph"/>
              <w:spacing w:before="0" w:beforeAutospacing="0" w:after="240" w:afterAutospacing="0"/>
              <w:jc w:val="right"/>
              <w:textAlignment w:val="baseline"/>
            </w:pPr>
            <w:r>
              <w:rPr>
                <w:rStyle w:val="normaltextrun"/>
                <w:rFonts w:ascii="Arial" w:hAnsi="Arial"/>
                <w:color w:val="000000"/>
                <w:sz w:val="28"/>
              </w:rPr>
              <w:t>37,343</w:t>
            </w:r>
            <w:r>
              <w:rPr>
                <w:rStyle w:val="eop"/>
                <w:rFonts w:cs="Arial"/>
                <w:color w:val="000000"/>
                <w:szCs w:val="28"/>
              </w:rPr>
              <w:t> </w:t>
            </w:r>
          </w:p>
        </w:tc>
      </w:tr>
      <w:tr w:rsidR="00396304" w:rsidTr="00573834" w14:paraId="03F39CFB"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2F8473FE" w14:textId="77777777">
            <w:pPr>
              <w:pStyle w:val="paragraph"/>
              <w:spacing w:before="0" w:beforeAutospacing="0" w:after="240" w:afterAutospacing="0"/>
              <w:textAlignment w:val="baseline"/>
            </w:pPr>
            <w:r>
              <w:rPr>
                <w:rStyle w:val="normaltextrun"/>
                <w:rFonts w:ascii="Arial" w:hAnsi="Arial"/>
                <w:color w:val="000000"/>
                <w:sz w:val="28"/>
              </w:rPr>
              <w:t>Events costs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7629E62" w14:textId="77777777">
            <w:pPr>
              <w:pStyle w:val="paragraph"/>
              <w:spacing w:before="0" w:beforeAutospacing="0" w:after="240" w:afterAutospacing="0"/>
              <w:jc w:val="right"/>
              <w:textAlignment w:val="baseline"/>
            </w:pPr>
            <w:r>
              <w:rPr>
                <w:rStyle w:val="normaltextrun"/>
                <w:rFonts w:ascii="Arial" w:hAnsi="Arial"/>
                <w:color w:val="000000"/>
                <w:sz w:val="28"/>
              </w:rPr>
              <w:t>31,701</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6D62D789" w14:textId="77777777">
            <w:pPr>
              <w:pStyle w:val="paragraph"/>
              <w:spacing w:before="0" w:beforeAutospacing="0" w:after="240" w:afterAutospacing="0"/>
              <w:jc w:val="right"/>
              <w:textAlignment w:val="baseline"/>
            </w:pPr>
            <w:r>
              <w:rPr>
                <w:rStyle w:val="normaltextrun"/>
                <w:rFonts w:ascii="Arial" w:hAnsi="Arial"/>
                <w:color w:val="000000"/>
                <w:sz w:val="28"/>
              </w:rPr>
              <w:t>34,649</w:t>
            </w:r>
            <w:r>
              <w:rPr>
                <w:rStyle w:val="eop"/>
                <w:rFonts w:cs="Arial"/>
                <w:color w:val="000000"/>
                <w:szCs w:val="28"/>
              </w:rPr>
              <w:t> </w:t>
            </w:r>
          </w:p>
        </w:tc>
      </w:tr>
      <w:tr w:rsidR="00396304" w:rsidTr="00573834" w14:paraId="05778DAC"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33DA068D" w14:textId="77777777">
            <w:pPr>
              <w:pStyle w:val="paragraph"/>
              <w:spacing w:before="0" w:beforeAutospacing="0" w:after="240" w:afterAutospacing="0"/>
              <w:textAlignment w:val="baseline"/>
            </w:pPr>
            <w:r>
              <w:rPr>
                <w:rStyle w:val="normaltextrun"/>
                <w:rFonts w:ascii="Arial" w:hAnsi="Arial"/>
                <w:color w:val="000000"/>
                <w:sz w:val="28"/>
              </w:rPr>
              <w:t>Postage, stationery and publicity</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4E3A1FFF" w14:textId="77777777">
            <w:pPr>
              <w:pStyle w:val="paragraph"/>
              <w:spacing w:before="0" w:beforeAutospacing="0" w:after="240" w:afterAutospacing="0"/>
              <w:jc w:val="right"/>
              <w:textAlignment w:val="baseline"/>
            </w:pPr>
            <w:r>
              <w:rPr>
                <w:rStyle w:val="normaltextrun"/>
                <w:rFonts w:ascii="Arial" w:hAnsi="Arial"/>
                <w:color w:val="000000"/>
                <w:sz w:val="28"/>
              </w:rPr>
              <w:t>8,106</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26EA4C22" w14:textId="77777777">
            <w:pPr>
              <w:pStyle w:val="paragraph"/>
              <w:spacing w:before="0" w:beforeAutospacing="0" w:after="240" w:afterAutospacing="0"/>
              <w:jc w:val="right"/>
              <w:textAlignment w:val="baseline"/>
            </w:pPr>
            <w:r>
              <w:rPr>
                <w:rStyle w:val="normaltextrun"/>
                <w:rFonts w:ascii="Arial" w:hAnsi="Arial"/>
                <w:color w:val="000000"/>
                <w:sz w:val="28"/>
              </w:rPr>
              <w:t>12,988</w:t>
            </w:r>
            <w:r>
              <w:rPr>
                <w:rStyle w:val="eop"/>
                <w:rFonts w:cs="Arial"/>
                <w:color w:val="000000"/>
                <w:szCs w:val="28"/>
              </w:rPr>
              <w:t> </w:t>
            </w:r>
          </w:p>
        </w:tc>
      </w:tr>
      <w:tr w:rsidR="00396304" w:rsidTr="00573834" w14:paraId="795F3831"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682A060" w14:textId="77777777">
            <w:pPr>
              <w:pStyle w:val="paragraph"/>
              <w:spacing w:before="0" w:beforeAutospacing="0" w:after="240" w:afterAutospacing="0"/>
              <w:textAlignment w:val="baseline"/>
            </w:pPr>
            <w:r>
              <w:rPr>
                <w:rStyle w:val="normaltextrun"/>
                <w:rFonts w:ascii="Arial" w:hAnsi="Arial"/>
                <w:color w:val="000000"/>
                <w:sz w:val="28"/>
              </w:rPr>
              <w:t>Rent</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6C4F791C" w14:textId="77777777">
            <w:pPr>
              <w:pStyle w:val="paragraph"/>
              <w:spacing w:before="0" w:beforeAutospacing="0" w:after="240" w:afterAutospacing="0"/>
              <w:jc w:val="right"/>
              <w:textAlignment w:val="baseline"/>
            </w:pPr>
            <w:r>
              <w:rPr>
                <w:rStyle w:val="normaltextrun"/>
                <w:rFonts w:ascii="Arial" w:hAnsi="Arial"/>
                <w:color w:val="000000"/>
                <w:sz w:val="28"/>
              </w:rPr>
              <w:t>73,147</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3FE61923" w14:textId="77777777">
            <w:pPr>
              <w:pStyle w:val="paragraph"/>
              <w:spacing w:before="0" w:beforeAutospacing="0" w:after="240" w:afterAutospacing="0"/>
              <w:jc w:val="right"/>
              <w:textAlignment w:val="baseline"/>
            </w:pPr>
            <w:r>
              <w:rPr>
                <w:rStyle w:val="normaltextrun"/>
                <w:rFonts w:ascii="Arial" w:hAnsi="Arial"/>
                <w:color w:val="000000"/>
                <w:sz w:val="28"/>
              </w:rPr>
              <w:t>62,584</w:t>
            </w:r>
            <w:r>
              <w:rPr>
                <w:rStyle w:val="eop"/>
                <w:rFonts w:cs="Arial"/>
                <w:color w:val="000000"/>
                <w:szCs w:val="28"/>
              </w:rPr>
              <w:t> </w:t>
            </w:r>
          </w:p>
        </w:tc>
      </w:tr>
      <w:tr w:rsidR="00396304" w:rsidTr="00573834" w14:paraId="78541806"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4FB9FE4" w14:textId="77777777">
            <w:pPr>
              <w:pStyle w:val="paragraph"/>
              <w:spacing w:before="0" w:beforeAutospacing="0" w:after="240" w:afterAutospacing="0"/>
              <w:textAlignment w:val="baseline"/>
            </w:pPr>
            <w:r>
              <w:rPr>
                <w:rStyle w:val="normaltextrun"/>
                <w:rFonts w:ascii="Arial" w:hAnsi="Arial"/>
                <w:color w:val="000000"/>
                <w:sz w:val="28"/>
              </w:rPr>
              <w:t>Rates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431E3D7" w14:textId="77777777">
            <w:pPr>
              <w:pStyle w:val="paragraph"/>
              <w:spacing w:before="0" w:beforeAutospacing="0" w:after="240" w:afterAutospacing="0"/>
              <w:jc w:val="right"/>
              <w:textAlignment w:val="baseline"/>
            </w:pPr>
            <w:r>
              <w:rPr>
                <w:rStyle w:val="normaltextrun"/>
                <w:rFonts w:ascii="Arial" w:hAnsi="Arial"/>
                <w:color w:val="000000"/>
                <w:sz w:val="28"/>
              </w:rPr>
              <w:t>5,914</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18FE8C2B"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1D3BB22C"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4D2A862E" w14:textId="77777777">
            <w:pPr>
              <w:pStyle w:val="paragraph"/>
              <w:spacing w:before="0" w:beforeAutospacing="0" w:after="240" w:afterAutospacing="0"/>
              <w:textAlignment w:val="baseline"/>
            </w:pPr>
            <w:r>
              <w:rPr>
                <w:rStyle w:val="normaltextrun"/>
                <w:rFonts w:ascii="Arial" w:hAnsi="Arial"/>
                <w:color w:val="000000"/>
                <w:sz w:val="28"/>
              </w:rPr>
              <w:t>Other operational costs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36A710B" w14:textId="77777777">
            <w:pPr>
              <w:pStyle w:val="paragraph"/>
              <w:spacing w:before="0" w:beforeAutospacing="0" w:after="240" w:afterAutospacing="0"/>
              <w:jc w:val="right"/>
              <w:textAlignment w:val="baseline"/>
            </w:pPr>
            <w:r>
              <w:rPr>
                <w:rStyle w:val="normaltextrun"/>
                <w:rFonts w:ascii="Arial" w:hAnsi="Arial"/>
                <w:color w:val="000000"/>
                <w:sz w:val="28"/>
              </w:rPr>
              <w:t>140,838</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557FA722" w14:textId="77777777">
            <w:pPr>
              <w:pStyle w:val="paragraph"/>
              <w:spacing w:before="0" w:beforeAutospacing="0" w:after="240" w:afterAutospacing="0"/>
              <w:jc w:val="right"/>
              <w:textAlignment w:val="baseline"/>
            </w:pPr>
            <w:r>
              <w:rPr>
                <w:rStyle w:val="normaltextrun"/>
                <w:rFonts w:ascii="Arial" w:hAnsi="Arial"/>
                <w:color w:val="000000"/>
                <w:sz w:val="28"/>
              </w:rPr>
              <w:t>69,678</w:t>
            </w:r>
            <w:r>
              <w:rPr>
                <w:rStyle w:val="eop"/>
                <w:rFonts w:cs="Arial"/>
                <w:color w:val="000000"/>
                <w:szCs w:val="28"/>
              </w:rPr>
              <w:t> </w:t>
            </w:r>
          </w:p>
        </w:tc>
      </w:tr>
      <w:tr w:rsidR="00396304" w:rsidTr="00573834" w14:paraId="10C9EA06"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162F0E44"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2642F6BC"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2004E54"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5B1A9FD6"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2D23A53F"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4B873D26" w14:textId="77777777">
            <w:pPr>
              <w:pStyle w:val="paragraph"/>
              <w:spacing w:before="0" w:beforeAutospacing="0" w:after="240" w:afterAutospacing="0"/>
              <w:jc w:val="right"/>
              <w:textAlignment w:val="baseline"/>
            </w:pPr>
            <w:r>
              <w:rPr>
                <w:rStyle w:val="normaltextrun"/>
                <w:rFonts w:ascii="Arial" w:hAnsi="Arial"/>
                <w:color w:val="000000"/>
                <w:sz w:val="28"/>
              </w:rPr>
              <w:t>1,155,820</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1E41BDCA" w14:textId="77777777">
            <w:pPr>
              <w:pStyle w:val="paragraph"/>
              <w:spacing w:before="0" w:beforeAutospacing="0" w:after="240" w:afterAutospacing="0"/>
              <w:jc w:val="right"/>
              <w:textAlignment w:val="baseline"/>
            </w:pPr>
            <w:r>
              <w:rPr>
                <w:rStyle w:val="normaltextrun"/>
                <w:rFonts w:ascii="Arial" w:hAnsi="Arial"/>
                <w:color w:val="000000"/>
                <w:sz w:val="28"/>
              </w:rPr>
              <w:t>976,402</w:t>
            </w:r>
            <w:r>
              <w:rPr>
                <w:rStyle w:val="eop"/>
                <w:rFonts w:cs="Arial"/>
                <w:color w:val="000000"/>
                <w:szCs w:val="28"/>
              </w:rPr>
              <w:t> </w:t>
            </w:r>
          </w:p>
        </w:tc>
      </w:tr>
      <w:tr w:rsidR="00396304" w:rsidTr="00573834" w14:paraId="4EBB406B"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2772AA16"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4F3E38F"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4B6DCF6C"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10ACD61E"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00A32F14" w14:textId="77777777">
            <w:pPr>
              <w:pStyle w:val="paragraph"/>
              <w:spacing w:before="0" w:beforeAutospacing="0" w:after="240" w:afterAutospacing="0"/>
              <w:textAlignment w:val="baseline"/>
            </w:pPr>
            <w:r>
              <w:rPr>
                <w:rStyle w:val="normaltextrun"/>
                <w:rFonts w:ascii="Arial" w:hAnsi="Arial"/>
                <w:b/>
                <w:bCs/>
                <w:color w:val="000000"/>
                <w:sz w:val="28"/>
              </w:rPr>
              <w:t>Support costs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0F51BC74"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4DB76BBB" w14:textId="77777777">
            <w:pPr>
              <w:pStyle w:val="paragraph"/>
              <w:spacing w:before="0" w:beforeAutospacing="0" w:after="240" w:afterAutospacing="0"/>
              <w:jc w:val="right"/>
              <w:textAlignment w:val="baseline"/>
            </w:pPr>
            <w:r>
              <w:rPr>
                <w:rStyle w:val="eop"/>
                <w:sz w:val="20"/>
                <w:szCs w:val="20"/>
              </w:rPr>
              <w:t> </w:t>
            </w:r>
          </w:p>
        </w:tc>
      </w:tr>
      <w:tr w:rsidR="00396304" w:rsidTr="00573834" w14:paraId="5C39EFE3"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19EEB5A" w14:textId="77777777">
            <w:pPr>
              <w:pStyle w:val="paragraph"/>
              <w:spacing w:before="0" w:beforeAutospacing="0" w:after="240" w:afterAutospacing="0"/>
              <w:textAlignment w:val="baseline"/>
            </w:pPr>
            <w:r>
              <w:rPr>
                <w:rStyle w:val="normaltextrun"/>
                <w:rFonts w:ascii="Arial" w:hAnsi="Arial"/>
                <w:color w:val="000000"/>
                <w:sz w:val="28"/>
              </w:rPr>
              <w:t>Recruitment costs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8B7CD36" w14:textId="77777777">
            <w:pPr>
              <w:pStyle w:val="paragraph"/>
              <w:spacing w:before="0" w:beforeAutospacing="0" w:after="240" w:afterAutospacing="0"/>
              <w:jc w:val="right"/>
              <w:textAlignment w:val="baseline"/>
            </w:pPr>
            <w:r>
              <w:rPr>
                <w:rStyle w:val="normaltextrun"/>
                <w:rFonts w:ascii="Arial" w:hAnsi="Arial"/>
                <w:color w:val="000000"/>
                <w:sz w:val="28"/>
              </w:rPr>
              <w:t>2,385</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1E487194" w14:textId="77777777">
            <w:pPr>
              <w:pStyle w:val="paragraph"/>
              <w:spacing w:before="0" w:beforeAutospacing="0" w:after="240" w:afterAutospacing="0"/>
              <w:jc w:val="right"/>
              <w:textAlignment w:val="baseline"/>
            </w:pPr>
            <w:r>
              <w:rPr>
                <w:rStyle w:val="normaltextrun"/>
                <w:rFonts w:ascii="Arial" w:hAnsi="Arial"/>
                <w:color w:val="000000"/>
                <w:sz w:val="28"/>
              </w:rPr>
              <w:t>2,743</w:t>
            </w:r>
            <w:r>
              <w:rPr>
                <w:rStyle w:val="eop"/>
                <w:rFonts w:cs="Arial"/>
                <w:color w:val="000000"/>
                <w:szCs w:val="28"/>
              </w:rPr>
              <w:t> </w:t>
            </w:r>
          </w:p>
        </w:tc>
      </w:tr>
      <w:tr w:rsidR="00396304" w:rsidTr="00573834" w14:paraId="030D4396"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35B4CF5A"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74837B25"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73183745"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51082035"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2EE68C2A" w14:textId="77777777">
            <w:pPr>
              <w:pStyle w:val="paragraph"/>
              <w:spacing w:before="0" w:beforeAutospacing="0" w:after="240" w:afterAutospacing="0"/>
              <w:textAlignment w:val="baseline"/>
            </w:pPr>
            <w:r>
              <w:rPr>
                <w:rStyle w:val="normaltextrun"/>
                <w:rFonts w:ascii="Arial" w:hAnsi="Arial"/>
                <w:b/>
                <w:bCs/>
                <w:color w:val="000000"/>
                <w:sz w:val="28"/>
              </w:rPr>
              <w:t>Governance costs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5D9BE35A"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406DD819" w14:textId="77777777">
            <w:pPr>
              <w:pStyle w:val="paragraph"/>
              <w:spacing w:before="0" w:beforeAutospacing="0" w:after="240" w:afterAutospacing="0"/>
              <w:jc w:val="right"/>
              <w:textAlignment w:val="baseline"/>
            </w:pPr>
            <w:r>
              <w:rPr>
                <w:rStyle w:val="eop"/>
                <w:sz w:val="20"/>
                <w:szCs w:val="20"/>
              </w:rPr>
              <w:t> </w:t>
            </w:r>
          </w:p>
        </w:tc>
      </w:tr>
      <w:tr w:rsidR="00396304" w:rsidTr="00573834" w14:paraId="0264B2A6"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3FC86506" w14:textId="77777777">
            <w:pPr>
              <w:pStyle w:val="paragraph"/>
              <w:spacing w:before="0" w:beforeAutospacing="0" w:after="240" w:afterAutospacing="0"/>
              <w:textAlignment w:val="baseline"/>
            </w:pPr>
            <w:r>
              <w:rPr>
                <w:rStyle w:val="normaltextrun"/>
                <w:rFonts w:ascii="Arial" w:hAnsi="Arial"/>
                <w:color w:val="000000"/>
                <w:sz w:val="28"/>
              </w:rPr>
              <w:t>Auditors' remuneration</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5D873DF" w14:textId="77777777">
            <w:pPr>
              <w:pStyle w:val="paragraph"/>
              <w:spacing w:before="0" w:beforeAutospacing="0" w:after="240" w:afterAutospacing="0"/>
              <w:jc w:val="right"/>
              <w:textAlignment w:val="baseline"/>
            </w:pPr>
            <w:r>
              <w:rPr>
                <w:rStyle w:val="normaltextrun"/>
                <w:rFonts w:ascii="Arial" w:hAnsi="Arial"/>
                <w:color w:val="000000"/>
                <w:sz w:val="28"/>
              </w:rPr>
              <w:t>4,680</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5BE1D993" w14:textId="77777777">
            <w:pPr>
              <w:pStyle w:val="paragraph"/>
              <w:spacing w:before="0" w:beforeAutospacing="0" w:after="240" w:afterAutospacing="0"/>
              <w:jc w:val="right"/>
              <w:textAlignment w:val="baseline"/>
            </w:pPr>
            <w:r>
              <w:rPr>
                <w:rStyle w:val="normaltextrun"/>
                <w:rFonts w:ascii="Arial" w:hAnsi="Arial"/>
                <w:color w:val="000000"/>
                <w:sz w:val="28"/>
              </w:rPr>
              <w:t>4,500</w:t>
            </w:r>
            <w:r>
              <w:rPr>
                <w:rStyle w:val="eop"/>
                <w:rFonts w:cs="Arial"/>
                <w:color w:val="000000"/>
                <w:szCs w:val="28"/>
              </w:rPr>
              <w:t> </w:t>
            </w:r>
          </w:p>
        </w:tc>
      </w:tr>
      <w:tr w:rsidR="00396304" w:rsidTr="00573834" w14:paraId="15EA1FE7"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6C264067" w14:textId="77777777">
            <w:pPr>
              <w:pStyle w:val="paragraph"/>
              <w:spacing w:before="0" w:beforeAutospacing="0" w:after="240" w:afterAutospacing="0"/>
              <w:textAlignment w:val="baseline"/>
            </w:pPr>
            <w:r>
              <w:rPr>
                <w:rStyle w:val="normaltextrun"/>
                <w:rFonts w:ascii="Arial" w:hAnsi="Arial"/>
                <w:color w:val="000000"/>
                <w:sz w:val="28"/>
              </w:rPr>
              <w:t xml:space="preserve">Auditors' remuneration for </w:t>
            </w:r>
            <w:proofErr w:type="spellStart"/>
            <w:r>
              <w:rPr>
                <w:rStyle w:val="normaltextrun"/>
                <w:rFonts w:ascii="Arial" w:hAnsi="Arial"/>
                <w:color w:val="000000"/>
                <w:sz w:val="28"/>
              </w:rPr>
              <w:t>non audit</w:t>
            </w:r>
            <w:proofErr w:type="spellEnd"/>
            <w:r>
              <w:rPr>
                <w:rStyle w:val="normaltextrun"/>
                <w:rFonts w:ascii="Arial" w:hAnsi="Arial"/>
                <w:color w:val="000000"/>
                <w:sz w:val="28"/>
              </w:rPr>
              <w:t xml:space="preserve"> work</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12818ECF" w14:textId="77777777">
            <w:pPr>
              <w:pStyle w:val="paragraph"/>
              <w:spacing w:before="0" w:beforeAutospacing="0" w:after="240" w:afterAutospacing="0"/>
              <w:jc w:val="right"/>
              <w:textAlignment w:val="baseline"/>
            </w:pPr>
            <w:r>
              <w:rPr>
                <w:rStyle w:val="normaltextrun"/>
                <w:rFonts w:ascii="Arial" w:hAnsi="Arial"/>
                <w:color w:val="000000"/>
                <w:sz w:val="28"/>
              </w:rPr>
              <w:t>7,064</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F504816" w14:textId="77777777">
            <w:pPr>
              <w:pStyle w:val="paragraph"/>
              <w:spacing w:before="0" w:beforeAutospacing="0" w:after="240" w:afterAutospacing="0"/>
              <w:jc w:val="right"/>
              <w:textAlignment w:val="baseline"/>
            </w:pPr>
            <w:r>
              <w:rPr>
                <w:rStyle w:val="normaltextrun"/>
                <w:rFonts w:ascii="Arial" w:hAnsi="Arial"/>
                <w:color w:val="000000"/>
                <w:sz w:val="28"/>
              </w:rPr>
              <w:t>2,400</w:t>
            </w:r>
            <w:r>
              <w:rPr>
                <w:rStyle w:val="eop"/>
                <w:rFonts w:cs="Arial"/>
                <w:color w:val="000000"/>
                <w:szCs w:val="28"/>
              </w:rPr>
              <w:t> </w:t>
            </w:r>
          </w:p>
        </w:tc>
      </w:tr>
      <w:tr w:rsidR="00396304" w:rsidTr="00573834" w14:paraId="07EAD767"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1D6A554" w14:textId="77777777">
            <w:pPr>
              <w:pStyle w:val="paragraph"/>
              <w:spacing w:before="0" w:beforeAutospacing="0" w:after="240" w:afterAutospacing="0"/>
              <w:textAlignment w:val="baseline"/>
            </w:pPr>
            <w:r>
              <w:rPr>
                <w:rStyle w:val="normaltextrun"/>
                <w:rFonts w:ascii="Arial" w:hAnsi="Arial"/>
                <w:color w:val="000000"/>
                <w:sz w:val="28"/>
              </w:rPr>
              <w:t>Legal and professional fees</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32915B23" w14:textId="77777777">
            <w:pPr>
              <w:pStyle w:val="paragraph"/>
              <w:spacing w:before="0" w:beforeAutospacing="0" w:after="240" w:afterAutospacing="0"/>
              <w:jc w:val="right"/>
              <w:textAlignment w:val="baseline"/>
            </w:pPr>
            <w:r>
              <w:rPr>
                <w:rStyle w:val="normaltextrun"/>
                <w:rFonts w:ascii="Arial" w:hAnsi="Arial"/>
                <w:color w:val="000000"/>
                <w:sz w:val="28"/>
              </w:rPr>
              <w:t>10,421</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D621C78" w14:textId="77777777">
            <w:pPr>
              <w:pStyle w:val="paragraph"/>
              <w:spacing w:before="0" w:beforeAutospacing="0" w:after="240" w:afterAutospacing="0"/>
              <w:jc w:val="right"/>
              <w:textAlignment w:val="baseline"/>
            </w:pPr>
            <w:r>
              <w:rPr>
                <w:rStyle w:val="normaltextrun"/>
                <w:rFonts w:ascii="Arial" w:hAnsi="Arial"/>
                <w:color w:val="000000"/>
                <w:sz w:val="28"/>
              </w:rPr>
              <w:t>10,454</w:t>
            </w:r>
            <w:r>
              <w:rPr>
                <w:rStyle w:val="eop"/>
                <w:rFonts w:cs="Arial"/>
                <w:color w:val="000000"/>
                <w:szCs w:val="28"/>
              </w:rPr>
              <w:t> </w:t>
            </w:r>
          </w:p>
        </w:tc>
      </w:tr>
      <w:tr w:rsidR="00396304" w:rsidTr="00573834" w14:paraId="6BAC2D4F"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5756398C"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21EA935E"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3F243904" w14:textId="77777777">
            <w:pPr>
              <w:pStyle w:val="paragraph"/>
              <w:spacing w:before="0" w:beforeAutospacing="0" w:after="240" w:afterAutospacing="0"/>
              <w:jc w:val="right"/>
              <w:textAlignment w:val="baseline"/>
            </w:pPr>
            <w:r>
              <w:rPr>
                <w:rStyle w:val="normaltextrun"/>
                <w:rFonts w:ascii="Arial" w:hAnsi="Arial"/>
                <w:color w:val="000000"/>
                <w:sz w:val="28"/>
              </w:rPr>
              <w:t>-------------</w:t>
            </w:r>
            <w:r>
              <w:rPr>
                <w:rStyle w:val="eop"/>
                <w:rFonts w:cs="Arial"/>
                <w:color w:val="000000"/>
                <w:szCs w:val="28"/>
              </w:rPr>
              <w:t> </w:t>
            </w:r>
          </w:p>
        </w:tc>
      </w:tr>
      <w:tr w:rsidR="00396304" w:rsidTr="00573834" w14:paraId="2D56288B"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47532E41"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D224582" w14:textId="77777777">
            <w:pPr>
              <w:pStyle w:val="paragraph"/>
              <w:spacing w:before="0" w:beforeAutospacing="0" w:after="240" w:afterAutospacing="0"/>
              <w:jc w:val="right"/>
              <w:textAlignment w:val="baseline"/>
            </w:pPr>
            <w:r>
              <w:rPr>
                <w:rStyle w:val="normaltextrun"/>
                <w:rFonts w:ascii="Arial" w:hAnsi="Arial"/>
                <w:color w:val="000000"/>
                <w:sz w:val="28"/>
              </w:rPr>
              <w:t>22,165</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06D17A86" w14:textId="77777777">
            <w:pPr>
              <w:pStyle w:val="paragraph"/>
              <w:spacing w:before="0" w:beforeAutospacing="0" w:after="240" w:afterAutospacing="0"/>
              <w:jc w:val="right"/>
              <w:textAlignment w:val="baseline"/>
            </w:pPr>
            <w:r>
              <w:rPr>
                <w:rStyle w:val="normaltextrun"/>
                <w:rFonts w:ascii="Arial" w:hAnsi="Arial"/>
                <w:color w:val="000000"/>
                <w:sz w:val="28"/>
              </w:rPr>
              <w:t>17,354</w:t>
            </w:r>
            <w:r>
              <w:rPr>
                <w:rStyle w:val="eop"/>
                <w:rFonts w:cs="Arial"/>
                <w:color w:val="000000"/>
                <w:szCs w:val="28"/>
              </w:rPr>
              <w:t> </w:t>
            </w:r>
          </w:p>
        </w:tc>
      </w:tr>
      <w:tr w:rsidR="00396304" w:rsidTr="00573834" w14:paraId="59C74834"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5D5E295F" w14:textId="77777777">
            <w:pPr>
              <w:pStyle w:val="paragraph"/>
              <w:spacing w:before="0" w:beforeAutospacing="0" w:after="240" w:afterAutospacing="0"/>
              <w:textAlignment w:val="baseline"/>
            </w:pPr>
            <w:r>
              <w:rPr>
                <w:rStyle w:val="normaltextrun"/>
                <w:rFonts w:ascii="Arial" w:hAnsi="Arial"/>
                <w:color w:val="000000"/>
                <w:sz w:val="28"/>
              </w:rPr>
              <w:lastRenderedPageBreak/>
              <w:t> </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0066094B"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657F2550" w14:textId="77777777">
            <w:pPr>
              <w:pStyle w:val="paragraph"/>
              <w:spacing w:before="0" w:beforeAutospacing="0" w:after="240" w:afterAutospacing="0"/>
              <w:jc w:val="right"/>
              <w:textAlignment w:val="baseline"/>
            </w:pPr>
            <w:r>
              <w:rPr>
                <w:rStyle w:val="eop"/>
                <w:sz w:val="20"/>
                <w:szCs w:val="20"/>
              </w:rPr>
              <w:t> </w:t>
            </w:r>
          </w:p>
        </w:tc>
      </w:tr>
      <w:tr w:rsidR="00396304" w:rsidTr="00573834" w14:paraId="461377B2" w14:textId="77777777">
        <w:trPr>
          <w:trHeight w:val="360"/>
        </w:trPr>
        <w:tc>
          <w:tcPr>
            <w:tcW w:w="5865" w:type="dxa"/>
            <w:tcBorders>
              <w:top w:val="nil"/>
              <w:left w:val="nil"/>
              <w:bottom w:val="nil"/>
              <w:right w:val="nil"/>
            </w:tcBorders>
            <w:shd w:val="clear" w:color="auto" w:fill="auto"/>
            <w:vAlign w:val="center"/>
            <w:hideMark/>
          </w:tcPr>
          <w:p w:rsidR="00396304" w:rsidP="007C1D2E" w:rsidRDefault="00396304" w14:paraId="4D29C875" w14:textId="77777777">
            <w:pPr>
              <w:pStyle w:val="paragraph"/>
              <w:spacing w:before="0" w:beforeAutospacing="0" w:after="240" w:afterAutospacing="0"/>
              <w:textAlignment w:val="baseline"/>
            </w:pPr>
            <w:r>
              <w:rPr>
                <w:rStyle w:val="normaltextrun"/>
                <w:rFonts w:ascii="Arial" w:hAnsi="Arial"/>
                <w:b/>
                <w:bCs/>
                <w:color w:val="000000"/>
                <w:sz w:val="28"/>
              </w:rPr>
              <w:t>Total expenditure</w:t>
            </w: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6FC1AFA" w14:textId="77777777">
            <w:pPr>
              <w:pStyle w:val="paragraph"/>
              <w:spacing w:before="0" w:beforeAutospacing="0" w:after="240" w:afterAutospacing="0"/>
              <w:jc w:val="right"/>
              <w:textAlignment w:val="baseline"/>
            </w:pPr>
            <w:r>
              <w:rPr>
                <w:rStyle w:val="normaltextrun"/>
                <w:rFonts w:ascii="Arial" w:hAnsi="Arial"/>
                <w:b/>
                <w:bCs/>
                <w:color w:val="000000"/>
                <w:sz w:val="28"/>
              </w:rPr>
              <w:t>1,180,370</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20A3C6EF" w14:textId="77777777">
            <w:pPr>
              <w:pStyle w:val="paragraph"/>
              <w:spacing w:before="0" w:beforeAutospacing="0" w:after="240" w:afterAutospacing="0"/>
              <w:jc w:val="right"/>
              <w:textAlignment w:val="baseline"/>
            </w:pPr>
            <w:r>
              <w:rPr>
                <w:rStyle w:val="normaltextrun"/>
                <w:rFonts w:ascii="Arial" w:hAnsi="Arial"/>
                <w:b/>
                <w:bCs/>
                <w:color w:val="000000"/>
                <w:sz w:val="28"/>
              </w:rPr>
              <w:t>996,499</w:t>
            </w:r>
            <w:r>
              <w:rPr>
                <w:rStyle w:val="eop"/>
                <w:rFonts w:cs="Arial"/>
                <w:color w:val="000000"/>
                <w:szCs w:val="28"/>
              </w:rPr>
              <w:t> </w:t>
            </w:r>
          </w:p>
        </w:tc>
      </w:tr>
      <w:tr w:rsidR="00396304" w:rsidTr="00573834" w14:paraId="2E910D01"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73E3BC55"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02BCEC76"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24C82DC8"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r>
      <w:tr w:rsidR="00396304" w:rsidTr="00573834" w14:paraId="3D526504"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0DACA473" w14:textId="77777777">
            <w:pPr>
              <w:pStyle w:val="paragraph"/>
              <w:spacing w:before="0" w:beforeAutospacing="0" w:after="240" w:afterAutospacing="0"/>
              <w:textAlignment w:val="baseline"/>
            </w:pPr>
            <w:r>
              <w:rPr>
                <w:rStyle w:val="eop"/>
                <w:rFonts w:cs="Arial"/>
                <w:color w:val="000000"/>
                <w:szCs w:val="28"/>
              </w:rPr>
              <w:t> </w:t>
            </w:r>
          </w:p>
          <w:p w:rsidR="00396304" w:rsidP="007C1D2E" w:rsidRDefault="00396304" w14:paraId="332D9563" w14:textId="77777777">
            <w:pPr>
              <w:pStyle w:val="paragraph"/>
              <w:spacing w:before="0" w:beforeAutospacing="0" w:after="240" w:afterAutospacing="0"/>
              <w:textAlignment w:val="baseline"/>
            </w:pPr>
            <w:r>
              <w:rPr>
                <w:rStyle w:val="normaltextrun"/>
                <w:rFonts w:ascii="Arial" w:hAnsi="Arial"/>
                <w:b/>
                <w:bCs/>
                <w:color w:val="000000"/>
                <w:sz w:val="28"/>
              </w:rPr>
              <w:t>Net (expenditure)/income</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76C8C6FC" w14:textId="77777777">
            <w:pPr>
              <w:pStyle w:val="paragraph"/>
              <w:spacing w:before="0" w:beforeAutospacing="0" w:after="240" w:afterAutospacing="0"/>
              <w:jc w:val="right"/>
              <w:textAlignment w:val="baseline"/>
            </w:pPr>
            <w:r>
              <w:rPr>
                <w:rStyle w:val="normaltextrun"/>
                <w:rFonts w:ascii="Arial" w:hAnsi="Arial"/>
                <w:b/>
                <w:bCs/>
                <w:color w:val="000000"/>
                <w:sz w:val="28"/>
              </w:rPr>
              <w:t>-268,328</w:t>
            </w: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0F86B174" w14:textId="77777777">
            <w:pPr>
              <w:pStyle w:val="paragraph"/>
              <w:spacing w:before="0" w:beforeAutospacing="0" w:after="240" w:afterAutospacing="0"/>
              <w:jc w:val="right"/>
              <w:textAlignment w:val="baseline"/>
            </w:pPr>
            <w:r>
              <w:rPr>
                <w:rStyle w:val="normaltextrun"/>
                <w:rFonts w:ascii="Arial" w:hAnsi="Arial"/>
                <w:b/>
                <w:bCs/>
                <w:color w:val="000000"/>
                <w:sz w:val="28"/>
              </w:rPr>
              <w:t>51,093</w:t>
            </w:r>
            <w:r>
              <w:rPr>
                <w:rStyle w:val="eop"/>
                <w:rFonts w:cs="Arial"/>
                <w:color w:val="000000"/>
                <w:szCs w:val="28"/>
              </w:rPr>
              <w:t> </w:t>
            </w:r>
          </w:p>
        </w:tc>
      </w:tr>
      <w:tr w:rsidR="00396304" w:rsidTr="00573834" w14:paraId="1D1F4F80" w14:textId="77777777">
        <w:trPr>
          <w:trHeight w:val="300"/>
        </w:trPr>
        <w:tc>
          <w:tcPr>
            <w:tcW w:w="5865" w:type="dxa"/>
            <w:tcBorders>
              <w:top w:val="nil"/>
              <w:left w:val="nil"/>
              <w:bottom w:val="nil"/>
              <w:right w:val="nil"/>
            </w:tcBorders>
            <w:shd w:val="clear" w:color="auto" w:fill="auto"/>
            <w:vAlign w:val="bottom"/>
            <w:hideMark/>
          </w:tcPr>
          <w:p w:rsidR="00396304" w:rsidP="007C1D2E" w:rsidRDefault="00396304" w14:paraId="1CFA14EF"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4101DD6E" w14:textId="77777777">
            <w:pPr>
              <w:pStyle w:val="paragraph"/>
              <w:spacing w:before="0" w:beforeAutospacing="0" w:after="240" w:afterAutospacing="0"/>
              <w:textAlignment w:val="baseline"/>
            </w:pPr>
            <w:r>
              <w:rPr>
                <w:rStyle w:val="eop"/>
                <w:sz w:val="20"/>
                <w:szCs w:val="20"/>
              </w:rPr>
              <w:t> </w:t>
            </w:r>
          </w:p>
        </w:tc>
        <w:tc>
          <w:tcPr>
            <w:tcW w:w="1530" w:type="dxa"/>
            <w:tcBorders>
              <w:top w:val="nil"/>
              <w:left w:val="nil"/>
              <w:bottom w:val="nil"/>
              <w:right w:val="nil"/>
            </w:tcBorders>
            <w:shd w:val="clear" w:color="auto" w:fill="auto"/>
            <w:vAlign w:val="bottom"/>
            <w:hideMark/>
          </w:tcPr>
          <w:p w:rsidR="00396304" w:rsidP="007C1D2E" w:rsidRDefault="00396304" w14:paraId="7F989F2C" w14:textId="77777777">
            <w:pPr>
              <w:pStyle w:val="paragraph"/>
              <w:spacing w:before="0" w:beforeAutospacing="0" w:after="240" w:afterAutospacing="0"/>
              <w:textAlignment w:val="baseline"/>
            </w:pPr>
            <w:r>
              <w:rPr>
                <w:rStyle w:val="eop"/>
                <w:sz w:val="20"/>
                <w:szCs w:val="20"/>
              </w:rPr>
              <w:t> </w:t>
            </w:r>
          </w:p>
        </w:tc>
      </w:tr>
      <w:tr w:rsidR="00396304" w:rsidTr="00573834" w14:paraId="7BE72385"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5539A65C" w14:textId="77777777">
            <w:pPr>
              <w:pStyle w:val="paragraph"/>
              <w:spacing w:before="0" w:beforeAutospacing="0" w:after="240" w:afterAutospacing="0"/>
              <w:textAlignment w:val="baseline"/>
            </w:pPr>
            <w:r>
              <w:rPr>
                <w:rStyle w:val="normaltextrun"/>
                <w:rFonts w:ascii="Arial" w:hAnsi="Arial"/>
                <w:color w:val="000000"/>
                <w:sz w:val="28"/>
              </w:rPr>
              <w:t>Adjustments for:</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1FAFEE7E" w14:textId="77777777">
            <w:pPr>
              <w:pStyle w:val="paragraph"/>
              <w:spacing w:before="0" w:beforeAutospacing="0" w:after="240" w:afterAutospacing="0"/>
              <w:textAlignment w:val="baseline"/>
            </w:pP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3B5D0DCC" w14:textId="77777777">
            <w:pPr>
              <w:pStyle w:val="paragraph"/>
              <w:spacing w:before="0" w:beforeAutospacing="0" w:after="240" w:afterAutospacing="0"/>
              <w:textAlignment w:val="baseline"/>
            </w:pPr>
            <w:r>
              <w:rPr>
                <w:rStyle w:val="eop"/>
                <w:sz w:val="20"/>
                <w:szCs w:val="20"/>
              </w:rPr>
              <w:t> </w:t>
            </w:r>
          </w:p>
        </w:tc>
      </w:tr>
      <w:tr w:rsidR="00396304" w:rsidTr="00573834" w14:paraId="18208BD6"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6D4AB267" w14:textId="77777777">
            <w:pPr>
              <w:pStyle w:val="paragraph"/>
              <w:spacing w:before="0" w:beforeAutospacing="0" w:after="240" w:afterAutospacing="0"/>
              <w:textAlignment w:val="baseline"/>
            </w:pPr>
            <w:r>
              <w:rPr>
                <w:rStyle w:val="normaltextrun"/>
                <w:rFonts w:ascii="Arial" w:hAnsi="Arial"/>
                <w:color w:val="000000"/>
                <w:sz w:val="28"/>
              </w:rPr>
              <w:t>Debts owed by us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65AB1AD1" w14:textId="77777777">
            <w:pPr>
              <w:pStyle w:val="paragraph"/>
              <w:spacing w:before="0" w:beforeAutospacing="0" w:after="240" w:afterAutospacing="0"/>
              <w:jc w:val="right"/>
              <w:textAlignment w:val="baseline"/>
            </w:pPr>
            <w:r>
              <w:rPr>
                <w:rStyle w:val="normaltextrun"/>
                <w:rFonts w:ascii="Arial" w:hAnsi="Arial"/>
                <w:color w:val="000000"/>
                <w:sz w:val="28"/>
              </w:rPr>
              <w:t>-38633</w:t>
            </w: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7030B870" w14:textId="77777777">
            <w:pPr>
              <w:pStyle w:val="paragraph"/>
              <w:spacing w:before="0" w:beforeAutospacing="0" w:after="240" w:afterAutospacing="0"/>
              <w:jc w:val="right"/>
              <w:textAlignment w:val="baseline"/>
            </w:pPr>
            <w:r>
              <w:rPr>
                <w:rStyle w:val="normaltextrun"/>
                <w:rFonts w:ascii="Arial" w:hAnsi="Arial"/>
                <w:color w:val="000000"/>
                <w:sz w:val="28"/>
              </w:rPr>
              <w:t>-20733</w:t>
            </w:r>
            <w:r>
              <w:rPr>
                <w:rStyle w:val="eop"/>
                <w:rFonts w:cs="Arial"/>
                <w:color w:val="000000"/>
                <w:szCs w:val="28"/>
              </w:rPr>
              <w:t> </w:t>
            </w:r>
          </w:p>
        </w:tc>
      </w:tr>
      <w:tr w:rsidR="00396304" w:rsidTr="00573834" w14:paraId="223F9E8F"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33A160FE" w14:textId="77777777">
            <w:pPr>
              <w:pStyle w:val="paragraph"/>
              <w:spacing w:before="0" w:beforeAutospacing="0" w:after="240" w:afterAutospacing="0"/>
              <w:textAlignment w:val="baseline"/>
            </w:pPr>
            <w:r>
              <w:rPr>
                <w:rStyle w:val="normaltextrun"/>
                <w:rFonts w:ascii="Arial" w:hAnsi="Arial"/>
                <w:color w:val="000000"/>
                <w:sz w:val="28"/>
              </w:rPr>
              <w:t>Credits due to us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5112B85B" w14:textId="77777777">
            <w:pPr>
              <w:pStyle w:val="paragraph"/>
              <w:spacing w:before="0" w:beforeAutospacing="0" w:after="240" w:afterAutospacing="0"/>
              <w:jc w:val="right"/>
              <w:textAlignment w:val="baseline"/>
            </w:pPr>
            <w:r>
              <w:rPr>
                <w:rStyle w:val="normaltextrun"/>
                <w:rFonts w:ascii="Arial" w:hAnsi="Arial"/>
                <w:color w:val="000000"/>
                <w:sz w:val="28"/>
              </w:rPr>
              <w:t>230551</w:t>
            </w: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56374ADB" w14:textId="77777777">
            <w:pPr>
              <w:pStyle w:val="paragraph"/>
              <w:spacing w:before="0" w:beforeAutospacing="0" w:after="240" w:afterAutospacing="0"/>
              <w:jc w:val="right"/>
              <w:textAlignment w:val="baseline"/>
            </w:pPr>
            <w:r>
              <w:rPr>
                <w:rStyle w:val="normaltextrun"/>
                <w:rFonts w:ascii="Arial" w:hAnsi="Arial"/>
                <w:color w:val="000000"/>
                <w:sz w:val="28"/>
              </w:rPr>
              <w:t>42258</w:t>
            </w:r>
            <w:r>
              <w:rPr>
                <w:rStyle w:val="eop"/>
                <w:rFonts w:cs="Arial"/>
                <w:color w:val="000000"/>
                <w:szCs w:val="28"/>
              </w:rPr>
              <w:t> </w:t>
            </w:r>
          </w:p>
        </w:tc>
      </w:tr>
      <w:tr w:rsidR="00396304" w:rsidTr="00573834" w14:paraId="05C13037"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7DB2961C"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473598EC"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6E386D2C"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r>
      <w:tr w:rsidR="00396304" w:rsidTr="00573834" w14:paraId="7C45777E"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5F6371F0" w14:textId="77777777">
            <w:pPr>
              <w:pStyle w:val="paragraph"/>
              <w:spacing w:before="0" w:beforeAutospacing="0" w:after="240" w:afterAutospacing="0"/>
              <w:textAlignment w:val="baseline"/>
            </w:pPr>
            <w:r>
              <w:rPr>
                <w:rStyle w:val="normaltextrun"/>
                <w:rFonts w:ascii="Arial" w:hAnsi="Arial"/>
                <w:b/>
                <w:bCs/>
                <w:color w:val="000000"/>
                <w:sz w:val="28"/>
              </w:rPr>
              <w:t>Net with debtors and creditors:</w:t>
            </w:r>
            <w:r>
              <w:rPr>
                <w:rStyle w:val="eop"/>
                <w:rFonts w:cs="Arial"/>
                <w:color w:val="000000"/>
                <w:szCs w:val="28"/>
              </w:rPr>
              <w:t> </w:t>
            </w:r>
          </w:p>
        </w:tc>
        <w:tc>
          <w:tcPr>
            <w:tcW w:w="1515" w:type="dxa"/>
            <w:tcBorders>
              <w:top w:val="nil"/>
              <w:left w:val="nil"/>
              <w:bottom w:val="nil"/>
              <w:right w:val="nil"/>
            </w:tcBorders>
            <w:shd w:val="clear" w:color="auto" w:fill="auto"/>
            <w:vAlign w:val="bottom"/>
            <w:hideMark/>
          </w:tcPr>
          <w:p w:rsidR="00396304" w:rsidP="007C1D2E" w:rsidRDefault="00396304" w14:paraId="0516FABA" w14:textId="77777777">
            <w:pPr>
              <w:pStyle w:val="paragraph"/>
              <w:spacing w:before="0" w:beforeAutospacing="0" w:after="240" w:afterAutospacing="0"/>
              <w:jc w:val="right"/>
              <w:textAlignment w:val="baseline"/>
            </w:pPr>
            <w:r>
              <w:rPr>
                <w:rStyle w:val="normaltextrun"/>
                <w:rFonts w:ascii="Arial" w:hAnsi="Arial"/>
                <w:b/>
                <w:bCs/>
                <w:color w:val="000000"/>
                <w:sz w:val="28"/>
              </w:rPr>
              <w:t>-76,410</w:t>
            </w:r>
            <w:r>
              <w:rPr>
                <w:rStyle w:val="eop"/>
                <w:rFonts w:cs="Arial"/>
                <w:color w:val="000000"/>
                <w:szCs w:val="28"/>
              </w:rPr>
              <w:t> </w:t>
            </w:r>
          </w:p>
        </w:tc>
        <w:tc>
          <w:tcPr>
            <w:tcW w:w="1530" w:type="dxa"/>
            <w:tcBorders>
              <w:top w:val="nil"/>
              <w:left w:val="nil"/>
              <w:bottom w:val="nil"/>
              <w:right w:val="nil"/>
            </w:tcBorders>
            <w:shd w:val="clear" w:color="auto" w:fill="auto"/>
            <w:vAlign w:val="bottom"/>
            <w:hideMark/>
          </w:tcPr>
          <w:p w:rsidR="00396304" w:rsidP="007C1D2E" w:rsidRDefault="00396304" w14:paraId="5D9D72AE" w14:textId="77777777">
            <w:pPr>
              <w:pStyle w:val="paragraph"/>
              <w:spacing w:before="0" w:beforeAutospacing="0" w:after="240" w:afterAutospacing="0"/>
              <w:jc w:val="right"/>
              <w:textAlignment w:val="baseline"/>
            </w:pPr>
            <w:r>
              <w:rPr>
                <w:rStyle w:val="normaltextrun"/>
                <w:rFonts w:ascii="Arial" w:hAnsi="Arial"/>
                <w:b/>
                <w:bCs/>
                <w:color w:val="000000"/>
                <w:sz w:val="28"/>
              </w:rPr>
              <w:t>72,618</w:t>
            </w:r>
            <w:r>
              <w:rPr>
                <w:rStyle w:val="eop"/>
                <w:rFonts w:cs="Arial"/>
                <w:color w:val="000000"/>
                <w:szCs w:val="28"/>
              </w:rPr>
              <w:t> </w:t>
            </w:r>
          </w:p>
        </w:tc>
      </w:tr>
      <w:tr w:rsidR="00396304" w:rsidTr="00573834" w14:paraId="3F694BFA" w14:textId="77777777">
        <w:trPr>
          <w:trHeight w:val="360"/>
        </w:trPr>
        <w:tc>
          <w:tcPr>
            <w:tcW w:w="5865" w:type="dxa"/>
            <w:tcBorders>
              <w:top w:val="nil"/>
              <w:left w:val="nil"/>
              <w:bottom w:val="nil"/>
              <w:right w:val="nil"/>
            </w:tcBorders>
            <w:shd w:val="clear" w:color="auto" w:fill="auto"/>
            <w:vAlign w:val="bottom"/>
            <w:hideMark/>
          </w:tcPr>
          <w:p w:rsidR="00396304" w:rsidP="007C1D2E" w:rsidRDefault="00396304" w14:paraId="10060766" w14:textId="77777777">
            <w:pPr>
              <w:pStyle w:val="paragraph"/>
              <w:spacing w:before="0" w:beforeAutospacing="0" w:after="240" w:afterAutospacing="0"/>
              <w:jc w:val="right"/>
              <w:textAlignment w:val="baseline"/>
            </w:pPr>
            <w:r>
              <w:rPr>
                <w:rStyle w:val="eop"/>
                <w:rFonts w:cs="Arial"/>
                <w:color w:val="000000"/>
                <w:szCs w:val="28"/>
              </w:rPr>
              <w:t> </w:t>
            </w:r>
          </w:p>
        </w:tc>
        <w:tc>
          <w:tcPr>
            <w:tcW w:w="1515" w:type="dxa"/>
            <w:tcBorders>
              <w:top w:val="nil"/>
              <w:left w:val="nil"/>
              <w:bottom w:val="nil"/>
              <w:right w:val="nil"/>
            </w:tcBorders>
            <w:shd w:val="clear" w:color="auto" w:fill="auto"/>
            <w:vAlign w:val="center"/>
            <w:hideMark/>
          </w:tcPr>
          <w:p w:rsidR="00396304" w:rsidP="007C1D2E" w:rsidRDefault="00396304" w14:paraId="525699D0"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c>
          <w:tcPr>
            <w:tcW w:w="1530" w:type="dxa"/>
            <w:tcBorders>
              <w:top w:val="nil"/>
              <w:left w:val="nil"/>
              <w:bottom w:val="nil"/>
              <w:right w:val="nil"/>
            </w:tcBorders>
            <w:shd w:val="clear" w:color="auto" w:fill="auto"/>
            <w:vAlign w:val="center"/>
            <w:hideMark/>
          </w:tcPr>
          <w:p w:rsidR="00396304" w:rsidP="007C1D2E" w:rsidRDefault="00396304" w14:paraId="5F579E85" w14:textId="77777777">
            <w:pPr>
              <w:pStyle w:val="paragraph"/>
              <w:spacing w:before="0" w:beforeAutospacing="0" w:after="240" w:afterAutospacing="0"/>
              <w:jc w:val="right"/>
              <w:textAlignment w:val="baseline"/>
            </w:pPr>
            <w:r>
              <w:rPr>
                <w:rStyle w:val="normaltextrun"/>
                <w:rFonts w:ascii="Arial" w:hAnsi="Arial"/>
                <w:b/>
                <w:bCs/>
                <w:color w:val="000000"/>
                <w:sz w:val="28"/>
              </w:rPr>
              <w:t>-------------</w:t>
            </w:r>
            <w:r>
              <w:rPr>
                <w:rStyle w:val="eop"/>
                <w:rFonts w:cs="Arial"/>
                <w:color w:val="000000"/>
                <w:szCs w:val="28"/>
              </w:rPr>
              <w:t> </w:t>
            </w:r>
          </w:p>
        </w:tc>
      </w:tr>
    </w:tbl>
    <w:p w:rsidR="00396304" w:rsidP="007C1D2E" w:rsidRDefault="00396304" w14:paraId="459492BB" w14:textId="77777777">
      <w:pPr>
        <w:pStyle w:val="paragraph"/>
        <w:spacing w:before="0" w:beforeAutospacing="0" w:after="240" w:afterAutospacing="0"/>
        <w:textAlignment w:val="baseline"/>
        <w:rPr>
          <w:rFonts w:ascii="Segoe UI" w:hAnsi="Segoe UI" w:cs="Segoe UI"/>
          <w:sz w:val="18"/>
          <w:szCs w:val="18"/>
        </w:rPr>
      </w:pPr>
      <w:r>
        <w:rPr>
          <w:rStyle w:val="eop"/>
          <w:rFonts w:cs="Arial"/>
          <w:szCs w:val="28"/>
        </w:rPr>
        <w:t> </w:t>
      </w:r>
    </w:p>
    <w:p w:rsidR="00396304" w:rsidP="007C1D2E" w:rsidRDefault="00396304" w14:paraId="6FCDF2C3" w14:textId="77777777">
      <w:pPr>
        <w:spacing w:after="240" w:line="259" w:lineRule="auto"/>
        <w:rPr>
          <w:rFonts w:cs="Arial" w:eastAsiaTheme="majorEastAsia"/>
          <w:b/>
          <w:sz w:val="36"/>
          <w:szCs w:val="32"/>
        </w:rPr>
      </w:pPr>
      <w:r>
        <w:t xml:space="preserve"> </w:t>
      </w:r>
      <w:r>
        <w:br w:type="page"/>
      </w:r>
    </w:p>
    <w:p w:rsidR="00396304" w:rsidP="007C1D2E" w:rsidRDefault="00396304" w14:paraId="4AE71315" w14:textId="77777777">
      <w:pPr>
        <w:pStyle w:val="Heading2"/>
      </w:pPr>
      <w:bookmarkStart w:name="_Toc56075981" w:id="21"/>
      <w:bookmarkStart w:name="_Toc56511288" w:id="22"/>
      <w:r>
        <w:lastRenderedPageBreak/>
        <w:t>Board</w:t>
      </w:r>
      <w:bookmarkEnd w:id="21"/>
      <w:bookmarkEnd w:id="22"/>
    </w:p>
    <w:p w:rsidR="00396304" w:rsidP="007C1D2E" w:rsidRDefault="00396304" w14:paraId="1DD3EA5E" w14:textId="77777777">
      <w:pPr>
        <w:spacing w:after="240"/>
      </w:pPr>
      <w:r>
        <w:t xml:space="preserve">Terry Robinson, </w:t>
      </w:r>
      <w:r w:rsidRPr="00B61B72">
        <w:t>Convenor</w:t>
      </w:r>
      <w:r>
        <w:t xml:space="preserve"> </w:t>
      </w:r>
    </w:p>
    <w:p w:rsidR="00396304" w:rsidP="007C1D2E" w:rsidRDefault="00396304" w14:paraId="65D2D48A" w14:textId="77777777">
      <w:pPr>
        <w:spacing w:after="240"/>
      </w:pPr>
      <w:r>
        <w:t xml:space="preserve">Leo </w:t>
      </w:r>
      <w:proofErr w:type="spellStart"/>
      <w:r>
        <w:t>Starrs</w:t>
      </w:r>
      <w:proofErr w:type="spellEnd"/>
      <w:r>
        <w:t>-Cunningham, Deputy Convenor</w:t>
      </w:r>
    </w:p>
    <w:p w:rsidR="00396304" w:rsidP="007C1D2E" w:rsidRDefault="00396304" w14:paraId="64309B68" w14:textId="77777777">
      <w:pPr>
        <w:spacing w:after="240"/>
      </w:pPr>
      <w:r>
        <w:t>Gillian Lawrence, Treasurer</w:t>
      </w:r>
    </w:p>
    <w:p w:rsidR="00396304" w:rsidP="007C1D2E" w:rsidRDefault="00396304" w14:paraId="37C6C67D" w14:textId="77777777">
      <w:pPr>
        <w:spacing w:after="240"/>
      </w:pPr>
      <w:r>
        <w:t xml:space="preserve">Andrew Mason </w:t>
      </w:r>
    </w:p>
    <w:p w:rsidR="00396304" w:rsidP="007C1D2E" w:rsidRDefault="00396304" w14:paraId="5FB97DDA" w14:textId="77777777">
      <w:pPr>
        <w:spacing w:after="240"/>
      </w:pPr>
      <w:r>
        <w:t xml:space="preserve">Derek Kelter </w:t>
      </w:r>
    </w:p>
    <w:p w:rsidR="00396304" w:rsidP="007C1D2E" w:rsidRDefault="00396304" w14:paraId="6A1E093B" w14:textId="77777777">
      <w:pPr>
        <w:spacing w:after="240"/>
      </w:pPr>
      <w:r>
        <w:t xml:space="preserve">Fiona </w:t>
      </w:r>
      <w:proofErr w:type="spellStart"/>
      <w:r>
        <w:t>Kumari</w:t>
      </w:r>
      <w:proofErr w:type="spellEnd"/>
      <w:r>
        <w:t xml:space="preserve">-Campbell </w:t>
      </w:r>
    </w:p>
    <w:p w:rsidR="00396304" w:rsidP="007C1D2E" w:rsidRDefault="00396304" w14:paraId="1D551200" w14:textId="77777777">
      <w:pPr>
        <w:spacing w:after="240"/>
      </w:pPr>
      <w:r>
        <w:t xml:space="preserve">Irena Paterson </w:t>
      </w:r>
    </w:p>
    <w:p w:rsidR="00396304" w:rsidP="007C1D2E" w:rsidRDefault="00396304" w14:paraId="63A03D40" w14:textId="77777777">
      <w:pPr>
        <w:spacing w:after="240"/>
      </w:pPr>
      <w:r>
        <w:t xml:space="preserve">James Elder-Woodward </w:t>
      </w:r>
    </w:p>
    <w:p w:rsidR="00396304" w:rsidP="007C1D2E" w:rsidRDefault="00396304" w14:paraId="155AA362" w14:textId="77777777">
      <w:pPr>
        <w:spacing w:after="240"/>
      </w:pPr>
      <w:r>
        <w:t xml:space="preserve">Kirstein Rummery </w:t>
      </w:r>
    </w:p>
    <w:p w:rsidR="00396304" w:rsidP="007C1D2E" w:rsidRDefault="00396304" w14:paraId="513AA5FD" w14:textId="77777777">
      <w:pPr>
        <w:spacing w:after="240"/>
      </w:pPr>
      <w:r>
        <w:t>Michael Greaves Mackintosh</w:t>
      </w:r>
    </w:p>
    <w:p w:rsidR="00396304" w:rsidP="007C1D2E" w:rsidRDefault="00396304" w14:paraId="51FECE60" w14:textId="77777777">
      <w:pPr>
        <w:spacing w:after="240"/>
      </w:pPr>
      <w:r>
        <w:t xml:space="preserve">Ryan McMullan </w:t>
      </w:r>
    </w:p>
    <w:p w:rsidR="00396304" w:rsidP="007C1D2E" w:rsidRDefault="00396304" w14:paraId="37400F31" w14:textId="77777777">
      <w:pPr>
        <w:spacing w:after="240"/>
      </w:pPr>
      <w:r>
        <w:t xml:space="preserve">Taryn Cotton </w:t>
      </w:r>
    </w:p>
    <w:p w:rsidRPr="008326A9" w:rsidR="00396304" w:rsidP="007C1D2E" w:rsidRDefault="00396304" w14:paraId="2F93AE3B" w14:textId="77777777">
      <w:pPr>
        <w:spacing w:after="240"/>
      </w:pPr>
      <w:r>
        <w:br w:type="page"/>
      </w:r>
    </w:p>
    <w:p w:rsidR="00396304" w:rsidP="007C1D2E" w:rsidRDefault="00396304" w14:paraId="4F8FE8B2" w14:textId="77777777">
      <w:pPr>
        <w:pStyle w:val="Heading2"/>
      </w:pPr>
      <w:bookmarkStart w:name="_Toc56075982" w:id="23"/>
      <w:bookmarkStart w:name="_Toc56511289" w:id="24"/>
      <w:r>
        <w:lastRenderedPageBreak/>
        <w:t>Thank You</w:t>
      </w:r>
      <w:bookmarkEnd w:id="23"/>
      <w:r>
        <w:t xml:space="preserve"> to:</w:t>
      </w:r>
      <w:bookmarkEnd w:id="24"/>
    </w:p>
    <w:p w:rsidRPr="001F21FF" w:rsidR="00396304" w:rsidP="007C1D2E" w:rsidRDefault="00396304" w14:paraId="5EDED7A5" w14:textId="198C7A07">
      <w:pPr>
        <w:pStyle w:val="ListParagraph"/>
        <w:numPr>
          <w:ilvl w:val="0"/>
          <w:numId w:val="25"/>
        </w:numPr>
        <w:spacing w:after="240"/>
        <w:ind w:left="714" w:hanging="357"/>
        <w:contextualSpacing w:val="0"/>
        <w:rPr>
          <w:rFonts w:cs="Arial"/>
          <w:color w:val="0D0D0D" w:themeColor="text1" w:themeTint="F2"/>
        </w:rPr>
      </w:pPr>
      <w:r w:rsidRPr="001F21FF">
        <w:rPr>
          <w:rFonts w:cs="Arial"/>
          <w:color w:val="000000" w:themeColor="text1"/>
        </w:rPr>
        <w:t xml:space="preserve">Robert </w:t>
      </w:r>
      <w:proofErr w:type="spellStart"/>
      <w:r w:rsidRPr="001F21FF">
        <w:rPr>
          <w:rFonts w:cs="Arial"/>
          <w:color w:val="000000" w:themeColor="text1"/>
        </w:rPr>
        <w:t>McGeachy</w:t>
      </w:r>
      <w:proofErr w:type="spellEnd"/>
      <w:r w:rsidRPr="001F21FF">
        <w:rPr>
          <w:rFonts w:cs="Arial"/>
          <w:color w:val="000000" w:themeColor="text1"/>
        </w:rPr>
        <w:t xml:space="preserve"> of </w:t>
      </w:r>
      <w:proofErr w:type="spellStart"/>
      <w:r w:rsidRPr="001F21FF">
        <w:rPr>
          <w:rFonts w:cs="Arial"/>
          <w:color w:val="000000" w:themeColor="text1"/>
        </w:rPr>
        <w:t>Camphill</w:t>
      </w:r>
      <w:proofErr w:type="spellEnd"/>
      <w:r w:rsidRPr="001F21FF">
        <w:rPr>
          <w:rFonts w:cs="Arial"/>
          <w:color w:val="000000" w:themeColor="text1"/>
        </w:rPr>
        <w:t xml:space="preserve"> Scotland and Kim Hartley</w:t>
      </w:r>
      <w:r w:rsidRPr="001F21FF" w:rsidR="00146CD4">
        <w:rPr>
          <w:rFonts w:cs="Arial"/>
          <w:color w:val="000000" w:themeColor="text1"/>
        </w:rPr>
        <w:t xml:space="preserve"> </w:t>
      </w:r>
      <w:r w:rsidRPr="001F21FF">
        <w:rPr>
          <w:rFonts w:cs="Arial"/>
          <w:color w:val="000000" w:themeColor="text1"/>
        </w:rPr>
        <w:t>Kean of the Royal College of Speech and Language Therapists for their partnership work on Inclusive Communications.</w:t>
      </w:r>
    </w:p>
    <w:p w:rsidR="00396304" w:rsidP="007C1D2E" w:rsidRDefault="00396304" w14:paraId="2603ACC2" w14:textId="77777777">
      <w:pPr>
        <w:pStyle w:val="ListParagraph"/>
        <w:numPr>
          <w:ilvl w:val="0"/>
          <w:numId w:val="23"/>
        </w:numPr>
        <w:spacing w:after="240"/>
        <w:ind w:left="714" w:hanging="357"/>
        <w:contextualSpacing w:val="0"/>
      </w:pPr>
      <w:r>
        <w:t>Our People-Led Policy Panel for sharing their lived expertise and contributing to the Scottish Government's reform of Adult Social Care Support</w:t>
      </w:r>
    </w:p>
    <w:p w:rsidRPr="001F21FF" w:rsidR="00396304" w:rsidP="007C1D2E" w:rsidRDefault="00396304" w14:paraId="760763D1" w14:textId="77777777">
      <w:pPr>
        <w:pStyle w:val="ListParagraph"/>
        <w:numPr>
          <w:ilvl w:val="0"/>
          <w:numId w:val="23"/>
        </w:numPr>
        <w:spacing w:after="240"/>
        <w:ind w:left="714" w:hanging="357"/>
        <w:contextualSpacing w:val="0"/>
        <w:rPr>
          <w:rFonts w:cs="Arial"/>
          <w:szCs w:val="28"/>
        </w:rPr>
      </w:pPr>
      <w:r w:rsidRPr="001F21FF">
        <w:rPr>
          <w:rFonts w:cs="Arial"/>
          <w:szCs w:val="28"/>
        </w:rPr>
        <w:t xml:space="preserve">Clare Mills of Listen Think Draw, our graphic facilitator for the People-Led Policy Panel </w:t>
      </w:r>
    </w:p>
    <w:p w:rsidRPr="001F21FF" w:rsidR="00396304" w:rsidP="007C1D2E" w:rsidRDefault="00396304" w14:paraId="148D44DC" w14:textId="77777777">
      <w:pPr>
        <w:pStyle w:val="ListParagraph"/>
        <w:numPr>
          <w:ilvl w:val="0"/>
          <w:numId w:val="23"/>
        </w:numPr>
        <w:spacing w:after="240"/>
        <w:ind w:left="714" w:hanging="357"/>
        <w:contextualSpacing w:val="0"/>
        <w:rPr>
          <w:rFonts w:cs="Arial"/>
        </w:rPr>
      </w:pPr>
      <w:r w:rsidRPr="001F21FF">
        <w:rPr>
          <w:rFonts w:cs="Arial"/>
        </w:rPr>
        <w:t>All members of the Lived Experience Leadership (LEL) advisory group for their support and work to help set up the Lived Experience Leadership Project.</w:t>
      </w:r>
    </w:p>
    <w:p w:rsidRPr="001F21FF" w:rsidR="00396304" w:rsidP="007C1D2E" w:rsidRDefault="00396304" w14:paraId="0A97702F" w14:textId="77777777">
      <w:pPr>
        <w:pStyle w:val="ListParagraph"/>
        <w:numPr>
          <w:ilvl w:val="0"/>
          <w:numId w:val="23"/>
        </w:numPr>
        <w:spacing w:after="240"/>
        <w:ind w:left="714" w:hanging="357"/>
        <w:contextualSpacing w:val="0"/>
        <w:rPr>
          <w:rFonts w:cs="Arial"/>
        </w:rPr>
      </w:pPr>
      <w:r w:rsidRPr="001F21FF">
        <w:rPr>
          <w:rFonts w:cs="Arial"/>
        </w:rPr>
        <w:t xml:space="preserve">Kirsty Watters, Access All Areas Leadership network which became the LEL advisory group; and SCVO for setting up the internship and providing support. </w:t>
      </w:r>
    </w:p>
    <w:p w:rsidRPr="001F21FF" w:rsidR="006D6ACE" w:rsidP="007C1D2E" w:rsidRDefault="006D6ACE" w14:paraId="46AF31C1" w14:textId="266EA592">
      <w:pPr>
        <w:pStyle w:val="ListParagraph"/>
        <w:numPr>
          <w:ilvl w:val="0"/>
          <w:numId w:val="23"/>
        </w:numPr>
        <w:spacing w:after="240"/>
        <w:ind w:left="714" w:hanging="357"/>
        <w:contextualSpacing w:val="0"/>
        <w:rPr>
          <w:rFonts w:cs="Arial"/>
        </w:rPr>
      </w:pPr>
      <w:r w:rsidRPr="001F21FF">
        <w:rPr>
          <w:rFonts w:cs="Arial"/>
        </w:rPr>
        <w:t>Scottish Gov</w:t>
      </w:r>
      <w:r w:rsidR="008B68C3">
        <w:rPr>
          <w:rFonts w:cs="Arial"/>
        </w:rPr>
        <w:t>ernment</w:t>
      </w:r>
      <w:r w:rsidRPr="001F21FF">
        <w:rPr>
          <w:rFonts w:cs="Arial"/>
        </w:rPr>
        <w:t xml:space="preserve"> Public Appointments Team and the Ethical Standards Commissions for their partnership and support in the Public Appointments Shadowing Project.</w:t>
      </w:r>
    </w:p>
    <w:p w:rsidRPr="001F21FF" w:rsidR="006D6ACE" w:rsidP="007C1D2E" w:rsidRDefault="006D6ACE" w14:paraId="23E2A475" w14:textId="77777777">
      <w:pPr>
        <w:pStyle w:val="ListParagraph"/>
        <w:numPr>
          <w:ilvl w:val="0"/>
          <w:numId w:val="23"/>
        </w:numPr>
        <w:spacing w:after="240"/>
        <w:ind w:left="714" w:hanging="357"/>
        <w:contextualSpacing w:val="0"/>
        <w:rPr>
          <w:rFonts w:cs="Arial"/>
        </w:rPr>
      </w:pPr>
      <w:r w:rsidRPr="001F21FF">
        <w:rPr>
          <w:rFonts w:cs="Arial"/>
        </w:rPr>
        <w:t>Electoral Commission for their continual support and commitment to making politics more accessible and inclusive of disabled people.</w:t>
      </w:r>
    </w:p>
    <w:p w:rsidRPr="007574DC" w:rsidR="007C1D2E" w:rsidP="007C1D2E" w:rsidRDefault="007C1D2E" w14:paraId="0193C7B2" w14:textId="77777777">
      <w:pPr>
        <w:pStyle w:val="ListParagraph"/>
        <w:numPr>
          <w:ilvl w:val="0"/>
          <w:numId w:val="23"/>
        </w:numPr>
        <w:contextualSpacing w:val="0"/>
      </w:pPr>
      <w:r w:rsidRPr="007574DC">
        <w:rPr>
          <w:rFonts w:cs="Arial"/>
        </w:rPr>
        <w:lastRenderedPageBreak/>
        <w:t>The Political Parties in Scotland for their commitment</w:t>
      </w:r>
      <w:r>
        <w:rPr>
          <w:rFonts w:cs="Arial"/>
        </w:rPr>
        <w:t xml:space="preserve">s </w:t>
      </w:r>
      <w:r w:rsidRPr="007574DC">
        <w:rPr>
          <w:rFonts w:cs="Arial"/>
        </w:rPr>
        <w:t>to the Access to Politics Charte</w:t>
      </w:r>
      <w:r w:rsidRPr="001F21FF">
        <w:rPr>
          <w:rFonts w:cs="Arial"/>
        </w:rPr>
        <w:t>r</w:t>
      </w:r>
      <w:r>
        <w:rPr>
          <w:rFonts w:cs="Arial"/>
        </w:rPr>
        <w:t xml:space="preserve"> and the continuation of the Access to Elected Office Fund.</w:t>
      </w:r>
    </w:p>
    <w:p w:rsidR="00396304" w:rsidP="007C1D2E" w:rsidRDefault="007C1D2E" w14:paraId="3F90AC02" w14:textId="1D6095A3">
      <w:pPr>
        <w:pStyle w:val="ListParagraph"/>
        <w:numPr>
          <w:ilvl w:val="0"/>
          <w:numId w:val="23"/>
        </w:numPr>
        <w:spacing w:after="240"/>
        <w:contextualSpacing w:val="0"/>
      </w:pPr>
      <w:r>
        <w:t xml:space="preserve"> </w:t>
      </w:r>
      <w:r w:rsidR="00396304">
        <w:t xml:space="preserve">Queen Margaret University for hosting our The Future Is Accessible event. </w:t>
      </w:r>
    </w:p>
    <w:p w:rsidR="00396304" w:rsidP="007C1D2E" w:rsidRDefault="00396304" w14:paraId="2C23A0EB" w14:textId="77777777">
      <w:pPr>
        <w:pStyle w:val="ListParagraph"/>
        <w:numPr>
          <w:ilvl w:val="0"/>
          <w:numId w:val="23"/>
        </w:numPr>
        <w:spacing w:after="240"/>
        <w:ind w:left="714" w:hanging="357"/>
        <w:contextualSpacing w:val="0"/>
      </w:pPr>
      <w:r>
        <w:t xml:space="preserve">Skills Development Scotland and STV for taking part in The Future Is Accessible event in December. </w:t>
      </w:r>
    </w:p>
    <w:p w:rsidR="00396304" w:rsidP="007C1D2E" w:rsidRDefault="00396304" w14:paraId="6DE12931" w14:textId="77777777">
      <w:pPr>
        <w:pStyle w:val="ListParagraph"/>
        <w:numPr>
          <w:ilvl w:val="0"/>
          <w:numId w:val="23"/>
        </w:numPr>
        <w:spacing w:after="240"/>
        <w:ind w:left="714" w:hanging="357"/>
        <w:contextualSpacing w:val="0"/>
      </w:pPr>
      <w:r>
        <w:t xml:space="preserve">Thanks to Word </w:t>
      </w:r>
      <w:proofErr w:type="gramStart"/>
      <w:r>
        <w:t>Up</w:t>
      </w:r>
      <w:proofErr w:type="gramEnd"/>
      <w:r>
        <w:t xml:space="preserve"> Communication for their media training. </w:t>
      </w:r>
    </w:p>
    <w:p w:rsidR="004C4B1E" w:rsidP="007C1D2E" w:rsidRDefault="00396304" w14:paraId="530B265F" w14:textId="03866610">
      <w:pPr>
        <w:pStyle w:val="ListParagraph"/>
        <w:numPr>
          <w:ilvl w:val="0"/>
          <w:numId w:val="23"/>
        </w:numPr>
        <w:spacing w:after="240"/>
        <w:ind w:left="714" w:hanging="357"/>
        <w:contextualSpacing w:val="0"/>
        <w:sectPr w:rsidR="004C4B1E" w:rsidSect="007551C5">
          <w:headerReference w:type="default" r:id="rId41"/>
          <w:footerReference w:type="default" r:id="rId42"/>
          <w:pgSz w:w="11906" w:h="16838"/>
          <w:pgMar w:top="1440" w:right="1440" w:bottom="1440" w:left="1440" w:header="567" w:footer="708" w:gutter="0"/>
          <w:cols w:space="708"/>
          <w:docGrid w:linePitch="381"/>
        </w:sectPr>
      </w:pPr>
      <w:r>
        <w:t xml:space="preserve">Thanks to </w:t>
      </w:r>
      <w:r w:rsidRPr="00132874">
        <w:t>Liz Kingsnorth</w:t>
      </w:r>
      <w:r>
        <w:t xml:space="preserve"> for Non Violent Communication training.</w:t>
      </w:r>
      <w:bookmarkStart w:name="_Toc54770788" w:id="25"/>
      <w:bookmarkStart w:name="_Toc56075983" w:id="26"/>
    </w:p>
    <w:bookmarkEnd w:id="25"/>
    <w:bookmarkEnd w:id="26"/>
    <w:p w:rsidRPr="00CF7BF3" w:rsidR="00396304" w:rsidP="007C1D2E" w:rsidRDefault="00396304" w14:paraId="3B4D0BA8" w14:textId="3A7215A9">
      <w:pPr>
        <w:spacing w:after="240"/>
        <w:rPr>
          <w:rFonts w:eastAsia="Calibri" w:cs="Times New Roman"/>
          <w:color w:val="7030A0"/>
          <w:sz w:val="32"/>
        </w:rPr>
      </w:pPr>
    </w:p>
    <w:p w:rsidRPr="00CF7BF3" w:rsidR="00396304" w:rsidP="007C1D2E" w:rsidRDefault="00396304" w14:paraId="15C512C3" w14:textId="5D5049DC">
      <w:pPr>
        <w:spacing w:after="240"/>
        <w:rPr>
          <w:rFonts w:eastAsia="Calibri" w:cs="Times New Roman"/>
          <w:color w:val="7030A0"/>
          <w:sz w:val="32"/>
        </w:rPr>
      </w:pPr>
    </w:p>
    <w:p w:rsidRPr="00CF7BF3" w:rsidR="00396304" w:rsidP="007C1D2E" w:rsidRDefault="00396304" w14:paraId="446D7771" w14:textId="745F03FC">
      <w:pPr>
        <w:spacing w:after="240"/>
        <w:rPr>
          <w:rFonts w:eastAsia="Calibri" w:cs="Times New Roman"/>
          <w:color w:val="7030A0"/>
          <w:sz w:val="32"/>
        </w:rPr>
      </w:pPr>
    </w:p>
    <w:p w:rsidR="00396304" w:rsidP="007C1D2E" w:rsidRDefault="00396304" w14:paraId="368BF129" w14:textId="324CF802">
      <w:pPr>
        <w:pStyle w:val="04xlpa"/>
        <w:spacing w:after="240" w:afterAutospacing="0"/>
        <w:rPr>
          <w:rStyle w:val="jsgrdq"/>
          <w:rFonts w:ascii="Arial" w:hAnsi="Arial" w:cs="Arial"/>
          <w:color w:val="231F20"/>
          <w:sz w:val="28"/>
          <w:szCs w:val="28"/>
        </w:rPr>
      </w:pPr>
    </w:p>
    <w:p w:rsidR="00396304" w:rsidP="007C1D2E" w:rsidRDefault="00396304" w14:paraId="31AF73D5" w14:textId="77777777">
      <w:pPr>
        <w:pStyle w:val="04xlpa"/>
        <w:spacing w:after="240" w:afterAutospacing="0"/>
        <w:rPr>
          <w:rStyle w:val="jsgrdq"/>
          <w:rFonts w:ascii="Arial" w:hAnsi="Arial" w:cs="Arial"/>
          <w:color w:val="231F20"/>
          <w:sz w:val="28"/>
          <w:szCs w:val="28"/>
        </w:rPr>
      </w:pPr>
    </w:p>
    <w:p w:rsidRPr="00BB5710" w:rsidR="00396304" w:rsidP="007C1D2E" w:rsidRDefault="00396304" w14:paraId="76591C5C" w14:textId="6DD5B48D">
      <w:pPr>
        <w:pStyle w:val="04xlpa"/>
        <w:tabs>
          <w:tab w:val="right" w:pos="9026"/>
        </w:tabs>
        <w:spacing w:after="240" w:afterAutospacing="0"/>
        <w:rPr>
          <w:rFonts w:ascii="Arial" w:hAnsi="Arial" w:cs="Arial"/>
          <w:color w:val="231F20"/>
          <w:sz w:val="28"/>
          <w:szCs w:val="28"/>
        </w:rPr>
      </w:pPr>
      <w:r>
        <w:rPr>
          <w:rStyle w:val="jsgrdq"/>
          <w:rFonts w:ascii="Arial" w:hAnsi="Arial" w:cs="Arial"/>
          <w:color w:val="231F20"/>
          <w:sz w:val="28"/>
          <w:szCs w:val="28"/>
        </w:rPr>
        <w:tab/>
      </w:r>
    </w:p>
    <w:p w:rsidR="006D6ACE" w:rsidP="007C1D2E" w:rsidRDefault="003E796C" w14:paraId="73D6366A" w14:textId="61D34A17">
      <w:pPr>
        <w:keepNext/>
        <w:keepLines/>
        <w:spacing w:before="40" w:after="240"/>
        <w:outlineLvl w:val="1"/>
      </w:pPr>
      <w:r>
        <w:br w:type="page"/>
      </w:r>
    </w:p>
    <w:p w:rsidR="007423FA" w:rsidP="007C1D2E" w:rsidRDefault="007423FA" w14:paraId="537BC97D" w14:textId="77777777">
      <w:pPr>
        <w:keepNext/>
        <w:keepLines/>
        <w:spacing w:before="40" w:after="240"/>
        <w:outlineLvl w:val="1"/>
      </w:pPr>
      <w:bookmarkStart w:name="_Toc56511290" w:id="27"/>
    </w:p>
    <w:p w:rsidR="007423FA" w:rsidP="007C1D2E" w:rsidRDefault="007423FA" w14:paraId="0D740D37" w14:textId="77777777">
      <w:pPr>
        <w:spacing w:after="240" w:line="259" w:lineRule="auto"/>
      </w:pPr>
      <w:r>
        <w:br w:type="page"/>
      </w:r>
    </w:p>
    <w:bookmarkEnd w:id="27"/>
    <w:p w:rsidR="00573834" w:rsidP="007C1D2E" w:rsidRDefault="0069350A" w14:paraId="53A1E597" w14:textId="0BD5A952">
      <w:pPr>
        <w:keepNext/>
        <w:keepLines/>
        <w:spacing w:before="40" w:after="240"/>
        <w:outlineLvl w:val="1"/>
      </w:pPr>
      <w:r>
        <w:rPr>
          <w:noProof/>
          <w:lang w:eastAsia="en-GB"/>
        </w:rPr>
        <w:lastRenderedPageBreak/>
        <w:drawing>
          <wp:anchor distT="0" distB="0" distL="114300" distR="114300" simplePos="0" relativeHeight="251658266" behindDoc="0" locked="0" layoutInCell="1" allowOverlap="1" wp14:anchorId="5D1A93E4" wp14:editId="5C6DC2D3">
            <wp:simplePos x="914400" y="914400"/>
            <wp:positionH relativeFrom="margin">
              <wp:align>center</wp:align>
            </wp:positionH>
            <wp:positionV relativeFrom="margin">
              <wp:align>center</wp:align>
            </wp:positionV>
            <wp:extent cx="7558405" cy="10691495"/>
            <wp:effectExtent l="0" t="0" r="444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nnual Report 2019-2020 (63).png"/>
                    <pic:cNvPicPr/>
                  </pic:nvPicPr>
                  <pic:blipFill>
                    <a:blip r:embed="rId43">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anchor>
        </w:drawing>
      </w:r>
    </w:p>
    <w:sectPr w:rsidR="00573834" w:rsidSect="007423FA">
      <w:headerReference w:type="default" r:id="rId44"/>
      <w:footerReference w:type="default" r:id="rId45"/>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32954" w:rsidRDefault="00732954" w14:paraId="32647FD6" w14:textId="77777777">
      <w:pPr>
        <w:spacing w:line="240" w:lineRule="auto"/>
      </w:pPr>
      <w:r>
        <w:separator/>
      </w:r>
    </w:p>
  </w:endnote>
  <w:endnote w:type="continuationSeparator" w:id="0">
    <w:p w:rsidR="00732954" w:rsidRDefault="00732954" w14:paraId="275AAED0" w14:textId="77777777">
      <w:pPr>
        <w:spacing w:line="240" w:lineRule="auto"/>
      </w:pPr>
      <w:r>
        <w:continuationSeparator/>
      </w:r>
    </w:p>
  </w:endnote>
  <w:endnote w:type="continuationNotice" w:id="1">
    <w:p w:rsidR="00732954" w:rsidRDefault="00732954" w14:paraId="2C3BDEB5"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3054001"/>
      <w:docPartObj>
        <w:docPartGallery w:val="Page Numbers (Bottom of Page)"/>
        <w:docPartUnique/>
      </w:docPartObj>
    </w:sdtPr>
    <w:sdtEndPr>
      <w:rPr>
        <w:noProof/>
      </w:rPr>
    </w:sdtEndPr>
    <w:sdtContent>
      <w:p w:rsidRPr="007C1D2E" w:rsidR="00732954" w:rsidP="004576DC" w:rsidRDefault="00732954" w14:paraId="53283FAF" w14:textId="7932B6AC">
        <w:pPr>
          <w:tabs>
            <w:tab w:val="left" w:pos="5331"/>
          </w:tabs>
          <w:spacing w:after="240"/>
        </w:pPr>
        <w:r>
          <w:tab/>
        </w:r>
      </w:p>
      <w:p w:rsidR="00732954" w:rsidP="004576DC" w:rsidRDefault="00732954" w14:paraId="364C2515" w14:textId="7BE5E624">
        <w:pPr>
          <w:pStyle w:val="Footer"/>
          <w:jc w:val="right"/>
        </w:pPr>
        <w:r>
          <w:t xml:space="preserve"> </w:t>
        </w:r>
        <w:r>
          <w:fldChar w:fldCharType="begin"/>
        </w:r>
        <w:r>
          <w:instrText xml:space="preserve"> PAGE   \* MERGEFORMAT </w:instrText>
        </w:r>
        <w:r>
          <w:fldChar w:fldCharType="separate"/>
        </w:r>
        <w:r w:rsidR="00134A4B">
          <w:rPr>
            <w:noProof/>
          </w:rPr>
          <w:t>2</w:t>
        </w:r>
        <w:r>
          <w:rPr>
            <w:noProof/>
          </w:rPr>
          <w:fldChar w:fldCharType="end"/>
        </w:r>
      </w:p>
    </w:sdtContent>
  </w:sdt>
  <w:p w:rsidR="00732954" w:rsidP="003E796C" w:rsidRDefault="00732954" w14:paraId="23ADAA7F" w14:textId="77777777">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5720121"/>
      <w:docPartObj>
        <w:docPartGallery w:val="Page Numbers (Bottom of Page)"/>
        <w:docPartUnique/>
      </w:docPartObj>
    </w:sdtPr>
    <w:sdtEndPr>
      <w:rPr>
        <w:noProof/>
      </w:rPr>
    </w:sdtEndPr>
    <w:sdtContent>
      <w:p w:rsidRPr="007C1D2E" w:rsidR="00732954" w:rsidP="004576DC" w:rsidRDefault="00732954" w14:paraId="4315F886" w14:textId="3781F918">
        <w:pPr>
          <w:tabs>
            <w:tab w:val="left" w:pos="5331"/>
          </w:tabs>
          <w:spacing w:after="240"/>
        </w:pPr>
        <w:r>
          <w:t>Dr Sally Witcher</w:t>
        </w:r>
        <w:r>
          <w:tab/>
        </w:r>
      </w:p>
      <w:p w:rsidR="00732954" w:rsidP="004576DC" w:rsidRDefault="00732954" w14:paraId="3CEC029F" w14:textId="528BCCC1">
        <w:pPr>
          <w:pStyle w:val="Footer"/>
          <w:jc w:val="right"/>
        </w:pPr>
        <w:r>
          <w:t xml:space="preserve"> </w:t>
        </w:r>
        <w:r>
          <w:fldChar w:fldCharType="begin"/>
        </w:r>
        <w:r>
          <w:instrText xml:space="preserve"> PAGE   \* MERGEFORMAT </w:instrText>
        </w:r>
        <w:r>
          <w:fldChar w:fldCharType="separate"/>
        </w:r>
        <w:r w:rsidR="00134A4B">
          <w:rPr>
            <w:noProof/>
          </w:rPr>
          <w:t>3</w:t>
        </w:r>
        <w:r>
          <w:rPr>
            <w:noProof/>
          </w:rPr>
          <w:fldChar w:fldCharType="end"/>
        </w:r>
      </w:p>
    </w:sdtContent>
  </w:sdt>
  <w:p w:rsidR="00732954" w:rsidP="003E796C" w:rsidRDefault="00732954" w14:paraId="452D74B7" w14:textId="77777777">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9309973"/>
      <w:docPartObj>
        <w:docPartGallery w:val="Page Numbers (Bottom of Page)"/>
        <w:docPartUnique/>
      </w:docPartObj>
    </w:sdtPr>
    <w:sdtEndPr>
      <w:rPr>
        <w:noProof/>
      </w:rPr>
    </w:sdtEndPr>
    <w:sdtContent>
      <w:p w:rsidRPr="007C1D2E" w:rsidR="00732954" w:rsidP="004576DC" w:rsidRDefault="00732954" w14:paraId="477C0BA0" w14:textId="0875C6BA">
        <w:pPr>
          <w:tabs>
            <w:tab w:val="left" w:pos="5331"/>
          </w:tabs>
          <w:spacing w:after="240"/>
        </w:pPr>
        <w:r>
          <w:tab/>
        </w:r>
      </w:p>
      <w:p w:rsidR="00732954" w:rsidP="008823AE" w:rsidRDefault="00732954" w14:paraId="7CD6E58B" w14:textId="1EC94033">
        <w:pPr>
          <w:pStyle w:val="Footer"/>
        </w:pPr>
        <w:r>
          <w:tab/>
        </w:r>
        <w:r>
          <w:tab/>
        </w:r>
        <w:r>
          <w:t xml:space="preserve"> </w:t>
        </w:r>
        <w:r>
          <w:fldChar w:fldCharType="begin"/>
        </w:r>
        <w:r>
          <w:instrText xml:space="preserve"> PAGE   \* MERGEFORMAT </w:instrText>
        </w:r>
        <w:r>
          <w:fldChar w:fldCharType="separate"/>
        </w:r>
        <w:r w:rsidR="007D72B9">
          <w:rPr>
            <w:noProof/>
          </w:rPr>
          <w:t>12</w:t>
        </w:r>
        <w:r>
          <w:rPr>
            <w:noProof/>
          </w:rPr>
          <w:fldChar w:fldCharType="end"/>
        </w:r>
      </w:p>
    </w:sdtContent>
  </w:sdt>
  <w:p w:rsidR="00732954" w:rsidP="003E796C" w:rsidRDefault="00732954" w14:paraId="5B30FF54" w14:textId="77777777">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8288680"/>
      <w:docPartObj>
        <w:docPartGallery w:val="Page Numbers (Bottom of Page)"/>
        <w:docPartUnique/>
      </w:docPartObj>
    </w:sdtPr>
    <w:sdtEndPr>
      <w:rPr>
        <w:noProof/>
      </w:rPr>
    </w:sdtEndPr>
    <w:sdtContent>
      <w:p w:rsidRPr="007C1D2E" w:rsidR="00732954" w:rsidP="004576DC" w:rsidRDefault="00732954" w14:paraId="7E87AB81" w14:textId="77777777">
        <w:pPr>
          <w:tabs>
            <w:tab w:val="left" w:pos="5331"/>
          </w:tabs>
          <w:spacing w:after="240"/>
        </w:pPr>
        <w:r>
          <w:tab/>
        </w:r>
      </w:p>
      <w:p w:rsidR="00732954" w:rsidP="008823AE" w:rsidRDefault="00732954" w14:paraId="35CB6DFF" w14:textId="175E3165">
        <w:pPr>
          <w:pStyle w:val="Footer"/>
        </w:pPr>
        <w:r>
          <w:tab/>
        </w:r>
        <w:r>
          <w:tab/>
        </w:r>
        <w:r>
          <w:t xml:space="preserve"> </w:t>
        </w:r>
        <w:r>
          <w:fldChar w:fldCharType="begin"/>
        </w:r>
        <w:r>
          <w:instrText xml:space="preserve"> PAGE   \* MERGEFORMAT </w:instrText>
        </w:r>
        <w:r>
          <w:fldChar w:fldCharType="separate"/>
        </w:r>
        <w:r w:rsidR="007D72B9">
          <w:rPr>
            <w:noProof/>
          </w:rPr>
          <w:t>13</w:t>
        </w:r>
        <w:r>
          <w:rPr>
            <w:noProof/>
          </w:rPr>
          <w:fldChar w:fldCharType="end"/>
        </w:r>
      </w:p>
    </w:sdtContent>
  </w:sdt>
  <w:p w:rsidR="00732954" w:rsidP="008823AE" w:rsidRDefault="00732954" w14:paraId="5847AC79" w14:textId="0966D2D9">
    <w:pPr>
      <w:pStyle w:val="Footer"/>
      <w:tabs>
        <w:tab w:val="left" w:pos="1815"/>
      </w:tabs>
    </w:pPr>
    <w:r>
      <w:tab/>
    </w:r>
    <w: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4339734"/>
      <w:docPartObj>
        <w:docPartGallery w:val="Page Numbers (Bottom of Page)"/>
        <w:docPartUnique/>
      </w:docPartObj>
    </w:sdtPr>
    <w:sdtEndPr>
      <w:rPr>
        <w:noProof/>
      </w:rPr>
    </w:sdtEndPr>
    <w:sdtContent>
      <w:p w:rsidRPr="007C1D2E" w:rsidR="00732954" w:rsidP="004576DC" w:rsidRDefault="00732954" w14:paraId="223FAC95" w14:textId="1F818EDE">
        <w:pPr>
          <w:tabs>
            <w:tab w:val="left" w:pos="5331"/>
          </w:tabs>
          <w:spacing w:after="240"/>
        </w:pPr>
        <w:r>
          <w:tab/>
        </w:r>
      </w:p>
      <w:p w:rsidR="00732954" w:rsidP="008823AE" w:rsidRDefault="00732954" w14:paraId="7FCC85B3" w14:textId="536ACBB4">
        <w:pPr>
          <w:pStyle w:val="Footer"/>
        </w:pPr>
        <w:r>
          <w:tab/>
        </w:r>
        <w:r>
          <w:tab/>
        </w:r>
        <w:r>
          <w:t xml:space="preserve"> </w:t>
        </w:r>
        <w:r>
          <w:fldChar w:fldCharType="begin"/>
        </w:r>
        <w:r>
          <w:instrText xml:space="preserve"> PAGE   \* MERGEFORMAT </w:instrText>
        </w:r>
        <w:r>
          <w:fldChar w:fldCharType="separate"/>
        </w:r>
        <w:r w:rsidR="00134A4B">
          <w:rPr>
            <w:noProof/>
          </w:rPr>
          <w:t>23</w:t>
        </w:r>
        <w:r>
          <w:rPr>
            <w:noProof/>
          </w:rPr>
          <w:fldChar w:fldCharType="end"/>
        </w:r>
      </w:p>
    </w:sdtContent>
  </w:sdt>
  <w:p w:rsidR="00732954" w:rsidP="008823AE" w:rsidRDefault="00732954" w14:paraId="64321F5C" w14:textId="77777777">
    <w:pPr>
      <w:pStyle w:val="Footer"/>
      <w:tabs>
        <w:tab w:val="left" w:pos="1815"/>
      </w:tabs>
    </w:pPr>
    <w:r>
      <w:tab/>
    </w:r>
    <w: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0441804"/>
      <w:docPartObj>
        <w:docPartGallery w:val="Page Numbers (Bottom of Page)"/>
        <w:docPartUnique/>
      </w:docPartObj>
    </w:sdtPr>
    <w:sdtEndPr>
      <w:rPr>
        <w:noProof/>
      </w:rPr>
    </w:sdtEndPr>
    <w:sdtContent>
      <w:p w:rsidRPr="007C1D2E" w:rsidR="00732954" w:rsidP="004576DC" w:rsidRDefault="00732954" w14:paraId="372EE696" w14:textId="6D4E6C4A">
        <w:pPr>
          <w:tabs>
            <w:tab w:val="left" w:pos="5331"/>
          </w:tabs>
          <w:spacing w:after="240"/>
        </w:pPr>
        <w:r>
          <w:tab/>
        </w:r>
      </w:p>
      <w:p w:rsidR="00732954" w:rsidP="008823AE" w:rsidRDefault="00732954" w14:paraId="1D50E901" w14:textId="431B8FAB">
        <w:pPr>
          <w:pStyle w:val="Footer"/>
        </w:pPr>
        <w:r>
          <w:tab/>
        </w:r>
        <w:r>
          <w:tab/>
        </w:r>
        <w:r>
          <w:t xml:space="preserve"> </w:t>
        </w:r>
        <w:r>
          <w:fldChar w:fldCharType="begin"/>
        </w:r>
        <w:r>
          <w:instrText xml:space="preserve"> PAGE   \* MERGEFORMAT </w:instrText>
        </w:r>
        <w:r>
          <w:fldChar w:fldCharType="separate"/>
        </w:r>
        <w:r w:rsidR="00134A4B">
          <w:rPr>
            <w:noProof/>
          </w:rPr>
          <w:t>24</w:t>
        </w:r>
        <w:r>
          <w:rPr>
            <w:noProof/>
          </w:rPr>
          <w:fldChar w:fldCharType="end"/>
        </w:r>
      </w:p>
    </w:sdtContent>
  </w:sdt>
  <w:p w:rsidR="00732954" w:rsidP="008823AE" w:rsidRDefault="00732954" w14:paraId="44077D0A" w14:textId="7C7E9ED1">
    <w:pPr>
      <w:pStyle w:val="Footer"/>
      <w:tabs>
        <w:tab w:val="left" w:pos="1815"/>
      </w:tabs>
    </w:pPr>
    <w:r>
      <w:tab/>
    </w:r>
    <w:r>
      <w:tab/>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7669956"/>
      <w:docPartObj>
        <w:docPartGallery w:val="Page Numbers (Bottom of Page)"/>
        <w:docPartUnique/>
      </w:docPartObj>
    </w:sdtPr>
    <w:sdtEndPr>
      <w:rPr>
        <w:noProof/>
      </w:rPr>
    </w:sdtEndPr>
    <w:sdtContent>
      <w:p w:rsidRPr="007C1D2E" w:rsidR="00732954" w:rsidP="004576DC" w:rsidRDefault="00732954" w14:paraId="09583A8B" w14:textId="7EC8F088">
        <w:pPr>
          <w:tabs>
            <w:tab w:val="left" w:pos="5331"/>
          </w:tabs>
          <w:spacing w:after="240"/>
        </w:pPr>
        <w:r>
          <w:tab/>
        </w:r>
      </w:p>
      <w:p w:rsidR="00732954" w:rsidP="008823AE" w:rsidRDefault="00732954" w14:paraId="18CA9E5C" w14:textId="0D5AD287">
        <w:pPr>
          <w:pStyle w:val="Footer"/>
        </w:pPr>
        <w:r>
          <w:tab/>
        </w:r>
        <w:r>
          <w:tab/>
        </w:r>
        <w:r>
          <w:t xml:space="preserve"> </w:t>
        </w:r>
        <w:r>
          <w:fldChar w:fldCharType="begin"/>
        </w:r>
        <w:r>
          <w:instrText xml:space="preserve"> PAGE   \* MERGEFORMAT </w:instrText>
        </w:r>
        <w:r>
          <w:fldChar w:fldCharType="separate"/>
        </w:r>
        <w:r w:rsidR="00134A4B">
          <w:rPr>
            <w:noProof/>
          </w:rPr>
          <w:t>32</w:t>
        </w:r>
        <w:r>
          <w:rPr>
            <w:noProof/>
          </w:rPr>
          <w:fldChar w:fldCharType="end"/>
        </w:r>
      </w:p>
    </w:sdtContent>
  </w:sdt>
  <w:p w:rsidR="00732954" w:rsidP="008823AE" w:rsidRDefault="00732954" w14:paraId="3029DF91" w14:textId="77777777">
    <w:pPr>
      <w:pStyle w:val="Footer"/>
      <w:tabs>
        <w:tab w:val="left" w:pos="1815"/>
      </w:tabs>
    </w:pPr>
    <w:r>
      <w:tab/>
    </w:r>
    <w: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2954" w:rsidRDefault="00732954" w14:paraId="31CF71EB" w14:textId="1574E203">
    <w:pPr>
      <w:pStyle w:val="Footer"/>
      <w:jc w:val="right"/>
    </w:pPr>
  </w:p>
  <w:p w:rsidR="00732954" w:rsidP="003E796C" w:rsidRDefault="00732954" w14:paraId="7E5205DB" w14:textId="77777777">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32954" w:rsidRDefault="00732954" w14:paraId="0785CE62" w14:textId="77777777">
      <w:pPr>
        <w:spacing w:line="240" w:lineRule="auto"/>
      </w:pPr>
      <w:r>
        <w:separator/>
      </w:r>
    </w:p>
  </w:footnote>
  <w:footnote w:type="continuationSeparator" w:id="0">
    <w:p w:rsidR="00732954" w:rsidRDefault="00732954" w14:paraId="6621B9B9" w14:textId="77777777">
      <w:pPr>
        <w:spacing w:line="240" w:lineRule="auto"/>
      </w:pPr>
      <w:r>
        <w:continuationSeparator/>
      </w:r>
    </w:p>
  </w:footnote>
  <w:footnote w:type="continuationNotice" w:id="1">
    <w:p w:rsidR="00732954" w:rsidRDefault="00732954" w14:paraId="1E1D09F8"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732954" w:rsidRDefault="00732954" w14:paraId="55FCA3AF" w14:textId="2CDA6482">
    <w:pPr>
      <w:pStyle w:val="Header"/>
    </w:pPr>
    <w:r>
      <w:rPr>
        <w:noProof/>
        <w:lang w:eastAsia="en-GB"/>
      </w:rPr>
      <w:drawing>
        <wp:anchor distT="0" distB="0" distL="114300" distR="114300" simplePos="0" relativeHeight="251658251" behindDoc="1" locked="0" layoutInCell="1" allowOverlap="1" wp14:anchorId="779D73EE" wp14:editId="705157D4">
          <wp:simplePos x="0" y="0"/>
          <wp:positionH relativeFrom="margin">
            <wp:posOffset>-915035</wp:posOffset>
          </wp:positionH>
          <wp:positionV relativeFrom="margin">
            <wp:posOffset>-909720</wp:posOffset>
          </wp:positionV>
          <wp:extent cx="7558405" cy="10524392"/>
          <wp:effectExtent l="0" t="0" r="444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ng"/>
                  <pic:cNvPicPr/>
                </pic:nvPicPr>
                <pic:blipFill rotWithShape="1">
                  <a:blip r:embed="rId1" cstate="print">
                    <a:extLst>
                      <a:ext uri="{28A0092B-C50C-407E-A947-70E740481C1C}">
                        <a14:useLocalDpi xmlns:a14="http://schemas.microsoft.com/office/drawing/2010/main" val="0"/>
                      </a:ext>
                    </a:extLst>
                  </a:blip>
                  <a:srcRect b="1559"/>
                  <a:stretch/>
                </pic:blipFill>
                <pic:spPr bwMode="auto">
                  <a:xfrm>
                    <a:off x="0" y="0"/>
                    <a:ext cx="7558405" cy="105243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sdt>
    <w:sdtPr>
      <w:id w:val="-2056837850"/>
      <w:docPartObj>
        <w:docPartGallery w:val="Watermarks"/>
        <w:docPartUnique/>
      </w:docPartObj>
    </w:sdtPr>
    <w:sdtContent>
      <w:p w:rsidR="00732954" w:rsidRDefault="00732954" w14:paraId="345467CF" w14:textId="70D1ACC6">
        <w:pPr>
          <w:pStyle w:val="Header"/>
        </w:pPr>
        <w:r>
          <w:rPr>
            <w:noProof/>
            <w:lang w:eastAsia="en-GB"/>
          </w:rPr>
          <w:drawing>
            <wp:anchor distT="0" distB="0" distL="114300" distR="114300" simplePos="0" relativeHeight="251658242" behindDoc="1" locked="0" layoutInCell="1" allowOverlap="1" wp14:anchorId="2FAAD476" wp14:editId="7E3CC0DF">
              <wp:simplePos x="0" y="0"/>
              <wp:positionH relativeFrom="margin">
                <wp:posOffset>-915381</wp:posOffset>
              </wp:positionH>
              <wp:positionV relativeFrom="margin">
                <wp:posOffset>-905568</wp:posOffset>
              </wp:positionV>
              <wp:extent cx="7559675" cy="10693400"/>
              <wp:effectExtent l="0" t="0" r="317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14:sizeRelV relativeFrom="margin">
                <wp14:pctHeight>0</wp14:pctHeight>
              </wp14:sizeRelV>
            </wp:anchor>
          </w:drawing>
        </w:r>
        <w:r>
          <w:rPr>
            <w:noProof/>
            <w:color w:val="2B579A"/>
            <w:shd w:val="clear" w:color="auto" w:fill="E6E6E6"/>
            <w:lang w:val="en-US"/>
          </w:rPr>
          <w:pict w14:anchorId="7A12EA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style="position:absolute;margin-left:0;margin-top:0;width:468pt;height:280.8pt;z-index:-251658240;mso-position-horizontal:center;mso-position-horizontal-relative:margin;mso-position-vertical:center;mso-position-vertical-relative:margin" o:allowincell="f" fillcolor="silver" stroked="f" type="#_x0000_t136">
              <v:fill opacity=".5"/>
              <v:textpath style="font-family:&quot;Calibri&quot;;font-size:1pt" string="DRAFT"/>
              <w10:wrap anchorx="margin" anchory="margin"/>
            </v:shape>
          </w:pict>
        </w:r>
        <w:r>
          <w:rPr>
            <w:noProof/>
            <w:lang w:eastAsia="en-GB"/>
          </w:rPr>
          <w:drawing>
            <wp:anchor distT="0" distB="0" distL="114300" distR="114300" simplePos="0" relativeHeight="251658241" behindDoc="1" locked="0" layoutInCell="1" allowOverlap="1" wp14:anchorId="251F2E77" wp14:editId="4647FB73">
              <wp:simplePos x="914400" y="450850"/>
              <wp:positionH relativeFrom="margin">
                <wp:align>center</wp:align>
              </wp:positionH>
              <wp:positionV relativeFrom="margin">
                <wp:align>center</wp:align>
              </wp:positionV>
              <wp:extent cx="7559675" cy="10693400"/>
              <wp:effectExtent l="0" t="0" r="3175"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732954" w:rsidRDefault="00732954" w14:paraId="23B3A991" w14:textId="68865466">
    <w:pPr>
      <w:pStyle w:val="Header"/>
      <w:rPr>
        <w:noProof/>
        <w:lang w:eastAsia="en-GB"/>
      </w:rPr>
    </w:pPr>
    <w:r>
      <w:rPr>
        <w:noProof/>
        <w:lang w:eastAsia="en-GB"/>
      </w:rPr>
      <w:drawing>
        <wp:anchor distT="0" distB="0" distL="114300" distR="114300" simplePos="0" relativeHeight="251658249" behindDoc="1" locked="0" layoutInCell="1" allowOverlap="1" wp14:anchorId="47707CAC" wp14:editId="259CC58E">
          <wp:simplePos x="0" y="0"/>
          <wp:positionH relativeFrom="margin">
            <wp:posOffset>-915670</wp:posOffset>
          </wp:positionH>
          <wp:positionV relativeFrom="margin">
            <wp:posOffset>-911225</wp:posOffset>
          </wp:positionV>
          <wp:extent cx="7558405" cy="10691495"/>
          <wp:effectExtent l="0" t="0" r="444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png"/>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14:sizeRelV relativeFrom="margin">
            <wp14:pctHeight>0</wp14:pctHeight>
          </wp14:sizeRelV>
        </wp:anchor>
      </w:drawing>
    </w:r>
  </w:p>
  <w:p w:rsidR="00732954" w:rsidRDefault="00732954" w14:paraId="552EAD4A" w14:textId="4B2F16B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732954" w:rsidRDefault="00732954" w14:paraId="32596FA0" w14:textId="696EA70B">
    <w:pPr>
      <w:pStyle w:val="Header"/>
    </w:pPr>
    <w:r>
      <w:rPr>
        <w:noProof/>
        <w:lang w:eastAsia="en-GB"/>
      </w:rPr>
      <w:drawing>
        <wp:anchor distT="0" distB="0" distL="114300" distR="114300" simplePos="0" relativeHeight="251658247" behindDoc="1" locked="0" layoutInCell="1" allowOverlap="1" wp14:anchorId="11679ACF" wp14:editId="25417715">
          <wp:simplePos x="0" y="0"/>
          <wp:positionH relativeFrom="margin">
            <wp:posOffset>-915670</wp:posOffset>
          </wp:positionH>
          <wp:positionV relativeFrom="margin">
            <wp:posOffset>-926050</wp:posOffset>
          </wp:positionV>
          <wp:extent cx="7559675" cy="10693400"/>
          <wp:effectExtent l="0" t="0" r="317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sdt>
      <w:sdtPr>
        <w:id w:val="-1095788278"/>
        <w:placeholder>
          <w:docPart w:val="DefaultPlaceholder_1081868574"/>
        </w:placeholder>
        <w:docPartObj>
          <w:docPartGallery w:val="Watermarks"/>
          <w:docPartUnique/>
        </w:docPartObj>
      </w:sdtPr>
      <w:sdtContent>
        <w:r>
          <w:rPr>
            <w:noProof/>
            <w:color w:val="2B579A"/>
            <w:shd w:val="clear" w:color="auto" w:fill="E6E6E6"/>
            <w:lang w:val="en-US"/>
          </w:rPr>
          <w:pict w14:anchorId="2B6BBD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style="position:absolute;margin-left:0;margin-top:0;width:468pt;height:280.8pt;z-index:-251658237;mso-position-horizontal:center;mso-position-horizontal-relative:margin;mso-position-vertical:center;mso-position-vertical-relative:margin" o:allowincell="f" fillcolor="silver" stroked="f" type="#_x0000_t136">
              <v:fill opacity=".5"/>
              <v:textpath style="font-family:&quot;Calibri&quot;;font-size:1pt" string="DRAFT"/>
              <w10:wrap anchorx="margin" anchory="margin"/>
            </v:shape>
          </w:pict>
        </w:r>
        <w:r>
          <w:rPr>
            <w:noProof/>
            <w:lang w:eastAsia="en-GB"/>
          </w:rPr>
          <w:drawing>
            <wp:anchor distT="0" distB="0" distL="114300" distR="114300" simplePos="0" relativeHeight="251658244" behindDoc="1" locked="0" layoutInCell="1" allowOverlap="1" wp14:anchorId="2C1C20BF" wp14:editId="4E210E23">
              <wp:simplePos x="914400" y="450850"/>
              <wp:positionH relativeFrom="margin">
                <wp:align>center</wp:align>
              </wp:positionH>
              <wp:positionV relativeFrom="margin">
                <wp:align>center</wp:align>
              </wp:positionV>
              <wp:extent cx="7559675" cy="10693400"/>
              <wp:effectExtent l="0" t="0" r="317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r>
          <w:rPr>
            <w:noProof/>
            <w:lang w:eastAsia="en-GB"/>
          </w:rPr>
          <w:drawing>
            <wp:anchor distT="0" distB="0" distL="114300" distR="114300" simplePos="0" relativeHeight="251658245" behindDoc="1" locked="0" layoutInCell="1" allowOverlap="1" wp14:anchorId="65282AE1" wp14:editId="5101F598">
              <wp:simplePos x="914400" y="450850"/>
              <wp:positionH relativeFrom="margin">
                <wp:align>center</wp:align>
              </wp:positionH>
              <wp:positionV relativeFrom="margin">
                <wp:align>center</wp:align>
              </wp:positionV>
              <wp:extent cx="7559675" cy="10693400"/>
              <wp:effectExtent l="0" t="0" r="317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r>
          <w:rPr>
            <w:noProof/>
            <w:lang w:eastAsia="en-GB"/>
          </w:rPr>
          <w:drawing>
            <wp:anchor distT="0" distB="0" distL="114300" distR="114300" simplePos="0" relativeHeight="251658246" behindDoc="1" locked="0" layoutInCell="1" allowOverlap="1" wp14:anchorId="5337ABB9" wp14:editId="19C3BA71">
              <wp:simplePos x="914400" y="450850"/>
              <wp:positionH relativeFrom="margin">
                <wp:align>center</wp:align>
              </wp:positionH>
              <wp:positionV relativeFrom="margin">
                <wp:align>center</wp:align>
              </wp:positionV>
              <wp:extent cx="7559675" cy="10693400"/>
              <wp:effectExtent l="0" t="0" r="317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59675" cy="10693400"/>
                      </a:xfrm>
                      <a:prstGeom prst="rect">
                        <a:avLst/>
                      </a:prstGeom>
                      <a:noFill/>
                    </pic:spPr>
                  </pic:pic>
                </a:graphicData>
              </a:graphic>
            </wp:anchor>
          </w:drawing>
        </w:r>
      </w:sdtContent>
    </w:sdt>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732954" w:rsidRDefault="00732954" w14:paraId="1D0542E4" w14:textId="78A0B1DB">
    <w:pPr>
      <w:pStyle w:val="Header"/>
    </w:pPr>
    <w:sdt>
      <w:sdtPr>
        <w:id w:val="2033920610"/>
        <w:placeholder>
          <w:docPart w:val="DefaultPlaceholder_1081868574"/>
        </w:placeholder>
        <w:docPartObj>
          <w:docPartGallery w:val="Watermarks"/>
          <w:docPartUnique/>
        </w:docPartObj>
      </w:sdtPr>
      <w:sdtContent>
        <w:r>
          <w:rPr>
            <w:noProof/>
            <w:color w:val="2B579A"/>
            <w:shd w:val="clear" w:color="auto" w:fill="E6E6E6"/>
            <w:lang w:val="en-US"/>
          </w:rPr>
          <w:pict w14:anchorId="55947D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7" style="position:absolute;margin-left:0;margin-top:0;width:468pt;height:280.8pt;z-index:-251658232;mso-position-horizontal:center;mso-position-horizontal-relative:margin;mso-position-vertical:center;mso-position-vertical-relative:margin" o:allowincell="f" fillcolor="silver" stroked="f" type="#_x0000_t136">
              <v:fill opacity=".5"/>
              <v:textpath style="font-family:&quot;Calibri&quot;;font-size:1pt" string="DRAFT"/>
              <w10:wrap anchorx="margin" anchory="margin"/>
            </v:shape>
          </w:pict>
        </w:r>
        <w:r>
          <w:rPr>
            <w:noProof/>
            <w:lang w:eastAsia="en-GB"/>
          </w:rPr>
          <w:drawing>
            <wp:anchor distT="0" distB="0" distL="114300" distR="114300" simplePos="0" relativeHeight="251658250" behindDoc="1" locked="0" layoutInCell="1" allowOverlap="1" wp14:anchorId="277D9F68" wp14:editId="5911FB98">
              <wp:simplePos x="914400" y="444500"/>
              <wp:positionH relativeFrom="margin">
                <wp:align>center</wp:align>
              </wp:positionH>
              <wp:positionV relativeFrom="margin">
                <wp:align>center</wp:align>
              </wp:positionV>
              <wp:extent cx="7558405" cy="10691495"/>
              <wp:effectExtent l="0" t="0" r="4445"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nual Report 2019-2020 (56).png"/>
                      <pic:cNvPicPr/>
                    </pic:nvPicPr>
                    <pic:blipFill>
                      <a:blip r:embed="rId1">
                        <a:extLst>
                          <a:ext uri="{28A0092B-C50C-407E-A947-70E740481C1C}">
                            <a14:useLocalDpi xmlns:a14="http://schemas.microsoft.com/office/drawing/2010/main" val="0"/>
                          </a:ext>
                        </a:extLst>
                      </a:blip>
                      <a:stretch>
                        <a:fillRect/>
                      </a:stretch>
                    </pic:blipFill>
                    <pic:spPr>
                      <a:xfrm>
                        <a:off x="0" y="0"/>
                        <a:ext cx="7558405" cy="10691495"/>
                      </a:xfrm>
                      <a:prstGeom prst="rect">
                        <a:avLst/>
                      </a:prstGeom>
                    </pic:spPr>
                  </pic:pic>
                </a:graphicData>
              </a:graphic>
            </wp:anchor>
          </w:drawing>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E7CAE"/>
    <w:multiLevelType w:val="hybridMultilevel"/>
    <w:tmpl w:val="E750AB74"/>
    <w:lvl w:ilvl="0" w:tplc="49A4A178">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3E75DA2"/>
    <w:multiLevelType w:val="hybridMultilevel"/>
    <w:tmpl w:val="94EA6436"/>
    <w:lvl w:ilvl="0" w:tplc="F96A2066">
      <w:start w:val="1"/>
      <w:numFmt w:val="bullet"/>
      <w:lvlText w:val=""/>
      <w:lvlJc w:val="left"/>
      <w:pPr>
        <w:ind w:left="720" w:hanging="360"/>
      </w:pPr>
      <w:rPr>
        <w:rFonts w:hint="default" w:ascii="Symbol" w:hAnsi="Symbol"/>
      </w:rPr>
    </w:lvl>
    <w:lvl w:ilvl="1" w:tplc="634CF898">
      <w:start w:val="1"/>
      <w:numFmt w:val="bullet"/>
      <w:lvlText w:val="o"/>
      <w:lvlJc w:val="left"/>
      <w:pPr>
        <w:ind w:left="1440" w:hanging="360"/>
      </w:pPr>
      <w:rPr>
        <w:rFonts w:hint="default" w:ascii="Courier New" w:hAnsi="Courier New"/>
      </w:rPr>
    </w:lvl>
    <w:lvl w:ilvl="2" w:tplc="937EE5A6">
      <w:start w:val="1"/>
      <w:numFmt w:val="bullet"/>
      <w:lvlText w:val=""/>
      <w:lvlJc w:val="left"/>
      <w:pPr>
        <w:ind w:left="2160" w:hanging="360"/>
      </w:pPr>
      <w:rPr>
        <w:rFonts w:hint="default" w:ascii="Wingdings" w:hAnsi="Wingdings"/>
      </w:rPr>
    </w:lvl>
    <w:lvl w:ilvl="3" w:tplc="CBE0CCA0">
      <w:start w:val="1"/>
      <w:numFmt w:val="bullet"/>
      <w:lvlText w:val=""/>
      <w:lvlJc w:val="left"/>
      <w:pPr>
        <w:ind w:left="2880" w:hanging="360"/>
      </w:pPr>
      <w:rPr>
        <w:rFonts w:hint="default" w:ascii="Symbol" w:hAnsi="Symbol"/>
      </w:rPr>
    </w:lvl>
    <w:lvl w:ilvl="4" w:tplc="BA2CA73E">
      <w:start w:val="1"/>
      <w:numFmt w:val="bullet"/>
      <w:lvlText w:val="o"/>
      <w:lvlJc w:val="left"/>
      <w:pPr>
        <w:ind w:left="3600" w:hanging="360"/>
      </w:pPr>
      <w:rPr>
        <w:rFonts w:hint="default" w:ascii="Courier New" w:hAnsi="Courier New"/>
      </w:rPr>
    </w:lvl>
    <w:lvl w:ilvl="5" w:tplc="881070B2">
      <w:start w:val="1"/>
      <w:numFmt w:val="bullet"/>
      <w:lvlText w:val=""/>
      <w:lvlJc w:val="left"/>
      <w:pPr>
        <w:ind w:left="4320" w:hanging="360"/>
      </w:pPr>
      <w:rPr>
        <w:rFonts w:hint="default" w:ascii="Wingdings" w:hAnsi="Wingdings"/>
      </w:rPr>
    </w:lvl>
    <w:lvl w:ilvl="6" w:tplc="E466A138">
      <w:start w:val="1"/>
      <w:numFmt w:val="bullet"/>
      <w:lvlText w:val=""/>
      <w:lvlJc w:val="left"/>
      <w:pPr>
        <w:ind w:left="5040" w:hanging="360"/>
      </w:pPr>
      <w:rPr>
        <w:rFonts w:hint="default" w:ascii="Symbol" w:hAnsi="Symbol"/>
      </w:rPr>
    </w:lvl>
    <w:lvl w:ilvl="7" w:tplc="8EDC3986">
      <w:start w:val="1"/>
      <w:numFmt w:val="bullet"/>
      <w:lvlText w:val="o"/>
      <w:lvlJc w:val="left"/>
      <w:pPr>
        <w:ind w:left="5760" w:hanging="360"/>
      </w:pPr>
      <w:rPr>
        <w:rFonts w:hint="default" w:ascii="Courier New" w:hAnsi="Courier New"/>
      </w:rPr>
    </w:lvl>
    <w:lvl w:ilvl="8" w:tplc="1D06E748">
      <w:start w:val="1"/>
      <w:numFmt w:val="bullet"/>
      <w:lvlText w:val=""/>
      <w:lvlJc w:val="left"/>
      <w:pPr>
        <w:ind w:left="6480" w:hanging="360"/>
      </w:pPr>
      <w:rPr>
        <w:rFonts w:hint="default" w:ascii="Wingdings" w:hAnsi="Wingdings"/>
      </w:rPr>
    </w:lvl>
  </w:abstractNum>
  <w:abstractNum w:abstractNumId="2" w15:restartNumberingAfterBreak="0">
    <w:nsid w:val="0D89764E"/>
    <w:multiLevelType w:val="hybridMultilevel"/>
    <w:tmpl w:val="C5A4A02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3" w15:restartNumberingAfterBreak="0">
    <w:nsid w:val="1EC826E5"/>
    <w:multiLevelType w:val="hybridMultilevel"/>
    <w:tmpl w:val="9A3428B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4" w15:restartNumberingAfterBreak="0">
    <w:nsid w:val="202D26A3"/>
    <w:multiLevelType w:val="hybridMultilevel"/>
    <w:tmpl w:val="ED8E152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20BC0C45"/>
    <w:multiLevelType w:val="hybridMultilevel"/>
    <w:tmpl w:val="CADA8CA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272B5CFC"/>
    <w:multiLevelType w:val="hybridMultilevel"/>
    <w:tmpl w:val="81528EAA"/>
    <w:lvl w:ilvl="0" w:tplc="EAD0EA98">
      <w:numFmt w:val="bullet"/>
      <w:lvlText w:val="-"/>
      <w:lvlJc w:val="left"/>
      <w:pPr>
        <w:ind w:left="720" w:hanging="360"/>
      </w:pPr>
      <w:rPr>
        <w:rFonts w:hint="default" w:ascii="Arial" w:hAnsi="Arial" w:cs="Arial"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2796530E"/>
    <w:multiLevelType w:val="hybridMultilevel"/>
    <w:tmpl w:val="00089606"/>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8" w15:restartNumberingAfterBreak="0">
    <w:nsid w:val="2A0D6E54"/>
    <w:multiLevelType w:val="hybridMultilevel"/>
    <w:tmpl w:val="C68687E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32471D41"/>
    <w:multiLevelType w:val="hybridMultilevel"/>
    <w:tmpl w:val="12582C0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3743535C"/>
    <w:multiLevelType w:val="hybridMultilevel"/>
    <w:tmpl w:val="5F409B5C"/>
    <w:lvl w:ilvl="0" w:tplc="E2904A80">
      <w:numFmt w:val="bullet"/>
      <w:lvlText w:val="-"/>
      <w:lvlJc w:val="left"/>
      <w:pPr>
        <w:ind w:left="927" w:hanging="360"/>
      </w:pPr>
      <w:rPr>
        <w:rFonts w:hint="default" w:ascii="Arial" w:hAnsi="Arial" w:cs="Arial" w:eastAsiaTheme="minorHAnsi"/>
      </w:rPr>
    </w:lvl>
    <w:lvl w:ilvl="1" w:tplc="08090003" w:tentative="1">
      <w:start w:val="1"/>
      <w:numFmt w:val="bullet"/>
      <w:lvlText w:val="o"/>
      <w:lvlJc w:val="left"/>
      <w:pPr>
        <w:ind w:left="1647" w:hanging="360"/>
      </w:pPr>
      <w:rPr>
        <w:rFonts w:hint="default" w:ascii="Courier New" w:hAnsi="Courier New" w:cs="Courier New"/>
      </w:rPr>
    </w:lvl>
    <w:lvl w:ilvl="2" w:tplc="08090005" w:tentative="1">
      <w:start w:val="1"/>
      <w:numFmt w:val="bullet"/>
      <w:lvlText w:val=""/>
      <w:lvlJc w:val="left"/>
      <w:pPr>
        <w:ind w:left="2367" w:hanging="360"/>
      </w:pPr>
      <w:rPr>
        <w:rFonts w:hint="default" w:ascii="Wingdings" w:hAnsi="Wingdings"/>
      </w:rPr>
    </w:lvl>
    <w:lvl w:ilvl="3" w:tplc="08090001" w:tentative="1">
      <w:start w:val="1"/>
      <w:numFmt w:val="bullet"/>
      <w:lvlText w:val=""/>
      <w:lvlJc w:val="left"/>
      <w:pPr>
        <w:ind w:left="3087" w:hanging="360"/>
      </w:pPr>
      <w:rPr>
        <w:rFonts w:hint="default" w:ascii="Symbol" w:hAnsi="Symbol"/>
      </w:rPr>
    </w:lvl>
    <w:lvl w:ilvl="4" w:tplc="08090003" w:tentative="1">
      <w:start w:val="1"/>
      <w:numFmt w:val="bullet"/>
      <w:lvlText w:val="o"/>
      <w:lvlJc w:val="left"/>
      <w:pPr>
        <w:ind w:left="3807" w:hanging="360"/>
      </w:pPr>
      <w:rPr>
        <w:rFonts w:hint="default" w:ascii="Courier New" w:hAnsi="Courier New" w:cs="Courier New"/>
      </w:rPr>
    </w:lvl>
    <w:lvl w:ilvl="5" w:tplc="08090005" w:tentative="1">
      <w:start w:val="1"/>
      <w:numFmt w:val="bullet"/>
      <w:lvlText w:val=""/>
      <w:lvlJc w:val="left"/>
      <w:pPr>
        <w:ind w:left="4527" w:hanging="360"/>
      </w:pPr>
      <w:rPr>
        <w:rFonts w:hint="default" w:ascii="Wingdings" w:hAnsi="Wingdings"/>
      </w:rPr>
    </w:lvl>
    <w:lvl w:ilvl="6" w:tplc="08090001" w:tentative="1">
      <w:start w:val="1"/>
      <w:numFmt w:val="bullet"/>
      <w:lvlText w:val=""/>
      <w:lvlJc w:val="left"/>
      <w:pPr>
        <w:ind w:left="5247" w:hanging="360"/>
      </w:pPr>
      <w:rPr>
        <w:rFonts w:hint="default" w:ascii="Symbol" w:hAnsi="Symbol"/>
      </w:rPr>
    </w:lvl>
    <w:lvl w:ilvl="7" w:tplc="08090003" w:tentative="1">
      <w:start w:val="1"/>
      <w:numFmt w:val="bullet"/>
      <w:lvlText w:val="o"/>
      <w:lvlJc w:val="left"/>
      <w:pPr>
        <w:ind w:left="5967" w:hanging="360"/>
      </w:pPr>
      <w:rPr>
        <w:rFonts w:hint="default" w:ascii="Courier New" w:hAnsi="Courier New" w:cs="Courier New"/>
      </w:rPr>
    </w:lvl>
    <w:lvl w:ilvl="8" w:tplc="08090005" w:tentative="1">
      <w:start w:val="1"/>
      <w:numFmt w:val="bullet"/>
      <w:lvlText w:val=""/>
      <w:lvlJc w:val="left"/>
      <w:pPr>
        <w:ind w:left="6687" w:hanging="360"/>
      </w:pPr>
      <w:rPr>
        <w:rFonts w:hint="default" w:ascii="Wingdings" w:hAnsi="Wingdings"/>
      </w:rPr>
    </w:lvl>
  </w:abstractNum>
  <w:abstractNum w:abstractNumId="11" w15:restartNumberingAfterBreak="0">
    <w:nsid w:val="386F47E7"/>
    <w:multiLevelType w:val="hybridMultilevel"/>
    <w:tmpl w:val="4064BCB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3E200098"/>
    <w:multiLevelType w:val="hybridMultilevel"/>
    <w:tmpl w:val="D6C034D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449E3031"/>
    <w:multiLevelType w:val="hybridMultilevel"/>
    <w:tmpl w:val="263AFA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450D33FF"/>
    <w:multiLevelType w:val="hybridMultilevel"/>
    <w:tmpl w:val="E0BAD2E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45AD526E"/>
    <w:multiLevelType w:val="hybridMultilevel"/>
    <w:tmpl w:val="2BBE6CDC"/>
    <w:lvl w:ilvl="0" w:tplc="DF8CB7A6">
      <w:start w:val="1"/>
      <w:numFmt w:val="bullet"/>
      <w:lvlText w:val=""/>
      <w:lvlJc w:val="left"/>
      <w:pPr>
        <w:tabs>
          <w:tab w:val="num" w:pos="720"/>
        </w:tabs>
        <w:ind w:left="720" w:hanging="360"/>
      </w:pPr>
      <w:rPr>
        <w:rFonts w:hint="default" w:ascii="Symbol" w:hAnsi="Symbol"/>
        <w:sz w:val="20"/>
      </w:rPr>
    </w:lvl>
    <w:lvl w:ilvl="1" w:tplc="D26AC450" w:tentative="1">
      <w:start w:val="1"/>
      <w:numFmt w:val="bullet"/>
      <w:lvlText w:val="o"/>
      <w:lvlJc w:val="left"/>
      <w:pPr>
        <w:tabs>
          <w:tab w:val="num" w:pos="1440"/>
        </w:tabs>
        <w:ind w:left="1440" w:hanging="360"/>
      </w:pPr>
      <w:rPr>
        <w:rFonts w:hint="default" w:ascii="Courier New" w:hAnsi="Courier New"/>
        <w:sz w:val="20"/>
      </w:rPr>
    </w:lvl>
    <w:lvl w:ilvl="2" w:tplc="D32A9C42" w:tentative="1">
      <w:start w:val="1"/>
      <w:numFmt w:val="bullet"/>
      <w:lvlText w:val=""/>
      <w:lvlJc w:val="left"/>
      <w:pPr>
        <w:tabs>
          <w:tab w:val="num" w:pos="2160"/>
        </w:tabs>
        <w:ind w:left="2160" w:hanging="360"/>
      </w:pPr>
      <w:rPr>
        <w:rFonts w:hint="default" w:ascii="Wingdings" w:hAnsi="Wingdings"/>
        <w:sz w:val="20"/>
      </w:rPr>
    </w:lvl>
    <w:lvl w:ilvl="3" w:tplc="408A780A" w:tentative="1">
      <w:start w:val="1"/>
      <w:numFmt w:val="bullet"/>
      <w:lvlText w:val=""/>
      <w:lvlJc w:val="left"/>
      <w:pPr>
        <w:tabs>
          <w:tab w:val="num" w:pos="2880"/>
        </w:tabs>
        <w:ind w:left="2880" w:hanging="360"/>
      </w:pPr>
      <w:rPr>
        <w:rFonts w:hint="default" w:ascii="Wingdings" w:hAnsi="Wingdings"/>
        <w:sz w:val="20"/>
      </w:rPr>
    </w:lvl>
    <w:lvl w:ilvl="4" w:tplc="ADB447F4" w:tentative="1">
      <w:start w:val="1"/>
      <w:numFmt w:val="bullet"/>
      <w:lvlText w:val=""/>
      <w:lvlJc w:val="left"/>
      <w:pPr>
        <w:tabs>
          <w:tab w:val="num" w:pos="3600"/>
        </w:tabs>
        <w:ind w:left="3600" w:hanging="360"/>
      </w:pPr>
      <w:rPr>
        <w:rFonts w:hint="default" w:ascii="Wingdings" w:hAnsi="Wingdings"/>
        <w:sz w:val="20"/>
      </w:rPr>
    </w:lvl>
    <w:lvl w:ilvl="5" w:tplc="A96E4C60" w:tentative="1">
      <w:start w:val="1"/>
      <w:numFmt w:val="bullet"/>
      <w:lvlText w:val=""/>
      <w:lvlJc w:val="left"/>
      <w:pPr>
        <w:tabs>
          <w:tab w:val="num" w:pos="4320"/>
        </w:tabs>
        <w:ind w:left="4320" w:hanging="360"/>
      </w:pPr>
      <w:rPr>
        <w:rFonts w:hint="default" w:ascii="Wingdings" w:hAnsi="Wingdings"/>
        <w:sz w:val="20"/>
      </w:rPr>
    </w:lvl>
    <w:lvl w:ilvl="6" w:tplc="90B4CAD8" w:tentative="1">
      <w:start w:val="1"/>
      <w:numFmt w:val="bullet"/>
      <w:lvlText w:val=""/>
      <w:lvlJc w:val="left"/>
      <w:pPr>
        <w:tabs>
          <w:tab w:val="num" w:pos="5040"/>
        </w:tabs>
        <w:ind w:left="5040" w:hanging="360"/>
      </w:pPr>
      <w:rPr>
        <w:rFonts w:hint="default" w:ascii="Wingdings" w:hAnsi="Wingdings"/>
        <w:sz w:val="20"/>
      </w:rPr>
    </w:lvl>
    <w:lvl w:ilvl="7" w:tplc="7D56BA72" w:tentative="1">
      <w:start w:val="1"/>
      <w:numFmt w:val="bullet"/>
      <w:lvlText w:val=""/>
      <w:lvlJc w:val="left"/>
      <w:pPr>
        <w:tabs>
          <w:tab w:val="num" w:pos="5760"/>
        </w:tabs>
        <w:ind w:left="5760" w:hanging="360"/>
      </w:pPr>
      <w:rPr>
        <w:rFonts w:hint="default" w:ascii="Wingdings" w:hAnsi="Wingdings"/>
        <w:sz w:val="20"/>
      </w:rPr>
    </w:lvl>
    <w:lvl w:ilvl="8" w:tplc="4B569D00"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462113A9"/>
    <w:multiLevelType w:val="hybridMultilevel"/>
    <w:tmpl w:val="EBD83CB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46211765"/>
    <w:multiLevelType w:val="hybridMultilevel"/>
    <w:tmpl w:val="59BC1406"/>
    <w:lvl w:ilvl="0" w:tplc="80B41B46">
      <w:start w:val="1"/>
      <w:numFmt w:val="bullet"/>
      <w:lvlText w:val=""/>
      <w:lvlJc w:val="left"/>
      <w:pPr>
        <w:tabs>
          <w:tab w:val="num" w:pos="720"/>
        </w:tabs>
        <w:ind w:left="720" w:hanging="360"/>
      </w:pPr>
      <w:rPr>
        <w:rFonts w:hint="default" w:ascii="Symbol" w:hAnsi="Symbol"/>
        <w:sz w:val="20"/>
      </w:rPr>
    </w:lvl>
    <w:lvl w:ilvl="1" w:tplc="C5E0C338" w:tentative="1">
      <w:start w:val="1"/>
      <w:numFmt w:val="bullet"/>
      <w:lvlText w:val=""/>
      <w:lvlJc w:val="left"/>
      <w:pPr>
        <w:tabs>
          <w:tab w:val="num" w:pos="1440"/>
        </w:tabs>
        <w:ind w:left="1440" w:hanging="360"/>
      </w:pPr>
      <w:rPr>
        <w:rFonts w:hint="default" w:ascii="Symbol" w:hAnsi="Symbol"/>
        <w:sz w:val="20"/>
      </w:rPr>
    </w:lvl>
    <w:lvl w:ilvl="2" w:tplc="DB74B38E" w:tentative="1">
      <w:start w:val="1"/>
      <w:numFmt w:val="bullet"/>
      <w:lvlText w:val=""/>
      <w:lvlJc w:val="left"/>
      <w:pPr>
        <w:tabs>
          <w:tab w:val="num" w:pos="2160"/>
        </w:tabs>
        <w:ind w:left="2160" w:hanging="360"/>
      </w:pPr>
      <w:rPr>
        <w:rFonts w:hint="default" w:ascii="Symbol" w:hAnsi="Symbol"/>
        <w:sz w:val="20"/>
      </w:rPr>
    </w:lvl>
    <w:lvl w:ilvl="3" w:tplc="F212648A" w:tentative="1">
      <w:start w:val="1"/>
      <w:numFmt w:val="bullet"/>
      <w:lvlText w:val=""/>
      <w:lvlJc w:val="left"/>
      <w:pPr>
        <w:tabs>
          <w:tab w:val="num" w:pos="2880"/>
        </w:tabs>
        <w:ind w:left="2880" w:hanging="360"/>
      </w:pPr>
      <w:rPr>
        <w:rFonts w:hint="default" w:ascii="Symbol" w:hAnsi="Symbol"/>
        <w:sz w:val="20"/>
      </w:rPr>
    </w:lvl>
    <w:lvl w:ilvl="4" w:tplc="92041392" w:tentative="1">
      <w:start w:val="1"/>
      <w:numFmt w:val="bullet"/>
      <w:lvlText w:val=""/>
      <w:lvlJc w:val="left"/>
      <w:pPr>
        <w:tabs>
          <w:tab w:val="num" w:pos="3600"/>
        </w:tabs>
        <w:ind w:left="3600" w:hanging="360"/>
      </w:pPr>
      <w:rPr>
        <w:rFonts w:hint="default" w:ascii="Symbol" w:hAnsi="Symbol"/>
        <w:sz w:val="20"/>
      </w:rPr>
    </w:lvl>
    <w:lvl w:ilvl="5" w:tplc="0B261CEA" w:tentative="1">
      <w:start w:val="1"/>
      <w:numFmt w:val="bullet"/>
      <w:lvlText w:val=""/>
      <w:lvlJc w:val="left"/>
      <w:pPr>
        <w:tabs>
          <w:tab w:val="num" w:pos="4320"/>
        </w:tabs>
        <w:ind w:left="4320" w:hanging="360"/>
      </w:pPr>
      <w:rPr>
        <w:rFonts w:hint="default" w:ascii="Symbol" w:hAnsi="Symbol"/>
        <w:sz w:val="20"/>
      </w:rPr>
    </w:lvl>
    <w:lvl w:ilvl="6" w:tplc="8F289EA2" w:tentative="1">
      <w:start w:val="1"/>
      <w:numFmt w:val="bullet"/>
      <w:lvlText w:val=""/>
      <w:lvlJc w:val="left"/>
      <w:pPr>
        <w:tabs>
          <w:tab w:val="num" w:pos="5040"/>
        </w:tabs>
        <w:ind w:left="5040" w:hanging="360"/>
      </w:pPr>
      <w:rPr>
        <w:rFonts w:hint="default" w:ascii="Symbol" w:hAnsi="Symbol"/>
        <w:sz w:val="20"/>
      </w:rPr>
    </w:lvl>
    <w:lvl w:ilvl="7" w:tplc="3850AE38" w:tentative="1">
      <w:start w:val="1"/>
      <w:numFmt w:val="bullet"/>
      <w:lvlText w:val=""/>
      <w:lvlJc w:val="left"/>
      <w:pPr>
        <w:tabs>
          <w:tab w:val="num" w:pos="5760"/>
        </w:tabs>
        <w:ind w:left="5760" w:hanging="360"/>
      </w:pPr>
      <w:rPr>
        <w:rFonts w:hint="default" w:ascii="Symbol" w:hAnsi="Symbol"/>
        <w:sz w:val="20"/>
      </w:rPr>
    </w:lvl>
    <w:lvl w:ilvl="8" w:tplc="119CE8AA"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54F6255E"/>
    <w:multiLevelType w:val="hybridMultilevel"/>
    <w:tmpl w:val="8130888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55C65899"/>
    <w:multiLevelType w:val="hybridMultilevel"/>
    <w:tmpl w:val="8DDA6C2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583B1587"/>
    <w:multiLevelType w:val="hybridMultilevel"/>
    <w:tmpl w:val="430236D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66DE1D45"/>
    <w:multiLevelType w:val="hybridMultilevel"/>
    <w:tmpl w:val="3392EF9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6E7837DE"/>
    <w:multiLevelType w:val="hybridMultilevel"/>
    <w:tmpl w:val="223EE64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777D355C"/>
    <w:multiLevelType w:val="hybridMultilevel"/>
    <w:tmpl w:val="9104B74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78331896"/>
    <w:multiLevelType w:val="hybridMultilevel"/>
    <w:tmpl w:val="0809001D"/>
    <w:styleLink w:val="Bulletpoints"/>
    <w:lvl w:ilvl="0" w:tplc="ED8A481C">
      <w:start w:val="1"/>
      <w:numFmt w:val="bullet"/>
      <w:lvlText w:val=""/>
      <w:lvlJc w:val="left"/>
      <w:pPr>
        <w:ind w:left="360" w:hanging="360"/>
      </w:pPr>
      <w:rPr>
        <w:rFonts w:ascii="Symbol" w:hAnsi="Symbol"/>
        <w:sz w:val="28"/>
      </w:rPr>
    </w:lvl>
    <w:lvl w:ilvl="1" w:tplc="E166A3A4">
      <w:start w:val="1"/>
      <w:numFmt w:val="lowerLetter"/>
      <w:lvlText w:val="%2)"/>
      <w:lvlJc w:val="left"/>
      <w:pPr>
        <w:ind w:left="720" w:hanging="360"/>
      </w:pPr>
    </w:lvl>
    <w:lvl w:ilvl="2" w:tplc="778CBB02">
      <w:start w:val="1"/>
      <w:numFmt w:val="lowerRoman"/>
      <w:lvlText w:val="%3)"/>
      <w:lvlJc w:val="left"/>
      <w:pPr>
        <w:ind w:left="1080" w:hanging="360"/>
      </w:pPr>
    </w:lvl>
    <w:lvl w:ilvl="3" w:tplc="D6C6E0F4">
      <w:start w:val="1"/>
      <w:numFmt w:val="decimal"/>
      <w:lvlText w:val="(%4)"/>
      <w:lvlJc w:val="left"/>
      <w:pPr>
        <w:ind w:left="1440" w:hanging="360"/>
      </w:pPr>
    </w:lvl>
    <w:lvl w:ilvl="4" w:tplc="B21EC522">
      <w:start w:val="1"/>
      <w:numFmt w:val="lowerLetter"/>
      <w:lvlText w:val="(%5)"/>
      <w:lvlJc w:val="left"/>
      <w:pPr>
        <w:ind w:left="1800" w:hanging="360"/>
      </w:pPr>
    </w:lvl>
    <w:lvl w:ilvl="5" w:tplc="57105C26">
      <w:start w:val="1"/>
      <w:numFmt w:val="lowerRoman"/>
      <w:lvlText w:val="(%6)"/>
      <w:lvlJc w:val="left"/>
      <w:pPr>
        <w:ind w:left="2160" w:hanging="360"/>
      </w:pPr>
    </w:lvl>
    <w:lvl w:ilvl="6" w:tplc="99DC1EBC">
      <w:start w:val="1"/>
      <w:numFmt w:val="decimal"/>
      <w:lvlText w:val="%7."/>
      <w:lvlJc w:val="left"/>
      <w:pPr>
        <w:ind w:left="2520" w:hanging="360"/>
      </w:pPr>
    </w:lvl>
    <w:lvl w:ilvl="7" w:tplc="8A94B8E2">
      <w:start w:val="1"/>
      <w:numFmt w:val="lowerLetter"/>
      <w:lvlText w:val="%8."/>
      <w:lvlJc w:val="left"/>
      <w:pPr>
        <w:ind w:left="2880" w:hanging="360"/>
      </w:pPr>
    </w:lvl>
    <w:lvl w:ilvl="8" w:tplc="4706130A">
      <w:start w:val="1"/>
      <w:numFmt w:val="lowerRoman"/>
      <w:lvlText w:val="%9."/>
      <w:lvlJc w:val="left"/>
      <w:pPr>
        <w:ind w:left="3240" w:hanging="360"/>
      </w:pPr>
    </w:lvl>
  </w:abstractNum>
  <w:abstractNum w:abstractNumId="25" w15:restartNumberingAfterBreak="0">
    <w:nsid w:val="79E2175E"/>
    <w:multiLevelType w:val="multilevel"/>
    <w:tmpl w:val="382E9C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6" w15:restartNumberingAfterBreak="0">
    <w:nsid w:val="7D707CE8"/>
    <w:multiLevelType w:val="hybridMultilevel"/>
    <w:tmpl w:val="55169E3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num w:numId="1">
    <w:abstractNumId w:val="24"/>
  </w:num>
  <w:num w:numId="2">
    <w:abstractNumId w:val="16"/>
  </w:num>
  <w:num w:numId="3">
    <w:abstractNumId w:val="1"/>
  </w:num>
  <w:num w:numId="4">
    <w:abstractNumId w:val="15"/>
  </w:num>
  <w:num w:numId="5">
    <w:abstractNumId w:val="7"/>
  </w:num>
  <w:num w:numId="6">
    <w:abstractNumId w:val="26"/>
  </w:num>
  <w:num w:numId="7">
    <w:abstractNumId w:val="3"/>
  </w:num>
  <w:num w:numId="8">
    <w:abstractNumId w:val="18"/>
  </w:num>
  <w:num w:numId="9">
    <w:abstractNumId w:val="17"/>
  </w:num>
  <w:num w:numId="10">
    <w:abstractNumId w:val="2"/>
  </w:num>
  <w:num w:numId="11">
    <w:abstractNumId w:val="13"/>
  </w:num>
  <w:num w:numId="12">
    <w:abstractNumId w:val="11"/>
  </w:num>
  <w:num w:numId="13">
    <w:abstractNumId w:val="19"/>
  </w:num>
  <w:num w:numId="14">
    <w:abstractNumId w:val="4"/>
  </w:num>
  <w:num w:numId="15">
    <w:abstractNumId w:val="22"/>
  </w:num>
  <w:num w:numId="16">
    <w:abstractNumId w:val="14"/>
  </w:num>
  <w:num w:numId="17">
    <w:abstractNumId w:val="9"/>
  </w:num>
  <w:num w:numId="18">
    <w:abstractNumId w:val="0"/>
  </w:num>
  <w:num w:numId="19">
    <w:abstractNumId w:val="21"/>
  </w:num>
  <w:num w:numId="20">
    <w:abstractNumId w:val="12"/>
  </w:num>
  <w:num w:numId="21">
    <w:abstractNumId w:val="6"/>
  </w:num>
  <w:num w:numId="22">
    <w:abstractNumId w:val="10"/>
  </w:num>
  <w:num w:numId="23">
    <w:abstractNumId w:val="5"/>
  </w:num>
  <w:num w:numId="24">
    <w:abstractNumId w:val="23"/>
  </w:num>
  <w:num w:numId="25">
    <w:abstractNumId w:val="20"/>
  </w:num>
  <w:num w:numId="26">
    <w:abstractNumId w:val="8"/>
  </w:num>
  <w:num w:numId="27">
    <w:abstractNumId w:val="25"/>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69"/>
  <w:proofState w:spelling="clean" w:grammar="clean"/>
  <w:defaultTabStop w:val="720"/>
  <w:characterSpacingControl w:val="doNotCompress"/>
  <w:hdrShapeDefaults>
    <o:shapedefaults v:ext="edit" spidmax="2058"/>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413"/>
    <w:rsid w:val="000344CB"/>
    <w:rsid w:val="00042A0A"/>
    <w:rsid w:val="0005442F"/>
    <w:rsid w:val="00056417"/>
    <w:rsid w:val="00061A70"/>
    <w:rsid w:val="0008185C"/>
    <w:rsid w:val="000A3A69"/>
    <w:rsid w:val="000B1BC5"/>
    <w:rsid w:val="000B487F"/>
    <w:rsid w:val="000B5AF1"/>
    <w:rsid w:val="000B5F69"/>
    <w:rsid w:val="000D4604"/>
    <w:rsid w:val="000E20AD"/>
    <w:rsid w:val="00134A4B"/>
    <w:rsid w:val="00143B98"/>
    <w:rsid w:val="00146CD4"/>
    <w:rsid w:val="00160428"/>
    <w:rsid w:val="00185F4E"/>
    <w:rsid w:val="001A13C1"/>
    <w:rsid w:val="001B1203"/>
    <w:rsid w:val="001C5645"/>
    <w:rsid w:val="001E5704"/>
    <w:rsid w:val="001F0961"/>
    <w:rsid w:val="001F21FF"/>
    <w:rsid w:val="002277AF"/>
    <w:rsid w:val="0025047E"/>
    <w:rsid w:val="00255BB0"/>
    <w:rsid w:val="00257BF7"/>
    <w:rsid w:val="00274EEA"/>
    <w:rsid w:val="002E4F5F"/>
    <w:rsid w:val="00311D5D"/>
    <w:rsid w:val="003616EB"/>
    <w:rsid w:val="003741B2"/>
    <w:rsid w:val="00396304"/>
    <w:rsid w:val="003C07B4"/>
    <w:rsid w:val="003C7475"/>
    <w:rsid w:val="003E796C"/>
    <w:rsid w:val="004136B3"/>
    <w:rsid w:val="00427D4D"/>
    <w:rsid w:val="004576DC"/>
    <w:rsid w:val="00485636"/>
    <w:rsid w:val="00486C91"/>
    <w:rsid w:val="004C4B1E"/>
    <w:rsid w:val="004E7F02"/>
    <w:rsid w:val="004F6D62"/>
    <w:rsid w:val="00503D1B"/>
    <w:rsid w:val="00526BC6"/>
    <w:rsid w:val="005419CD"/>
    <w:rsid w:val="005536D2"/>
    <w:rsid w:val="00573834"/>
    <w:rsid w:val="0057527F"/>
    <w:rsid w:val="005D7F34"/>
    <w:rsid w:val="005F2A49"/>
    <w:rsid w:val="005F2F4A"/>
    <w:rsid w:val="00612174"/>
    <w:rsid w:val="00612BA5"/>
    <w:rsid w:val="00625B46"/>
    <w:rsid w:val="006260B2"/>
    <w:rsid w:val="00653486"/>
    <w:rsid w:val="00661658"/>
    <w:rsid w:val="00680396"/>
    <w:rsid w:val="0069350A"/>
    <w:rsid w:val="006A4986"/>
    <w:rsid w:val="006D6ACE"/>
    <w:rsid w:val="00704F67"/>
    <w:rsid w:val="0073009B"/>
    <w:rsid w:val="00732954"/>
    <w:rsid w:val="00732CBF"/>
    <w:rsid w:val="007423FA"/>
    <w:rsid w:val="007551C5"/>
    <w:rsid w:val="007902B6"/>
    <w:rsid w:val="00796082"/>
    <w:rsid w:val="007C1D2E"/>
    <w:rsid w:val="007D679E"/>
    <w:rsid w:val="007D72B9"/>
    <w:rsid w:val="00822461"/>
    <w:rsid w:val="0083649B"/>
    <w:rsid w:val="00854F74"/>
    <w:rsid w:val="008563E1"/>
    <w:rsid w:val="008823AE"/>
    <w:rsid w:val="00885839"/>
    <w:rsid w:val="008B68C3"/>
    <w:rsid w:val="008C11AE"/>
    <w:rsid w:val="008C222D"/>
    <w:rsid w:val="008D663E"/>
    <w:rsid w:val="00912A48"/>
    <w:rsid w:val="00953CC3"/>
    <w:rsid w:val="009B287F"/>
    <w:rsid w:val="009C0AE3"/>
    <w:rsid w:val="009C2909"/>
    <w:rsid w:val="009F211A"/>
    <w:rsid w:val="00A13E4C"/>
    <w:rsid w:val="00A6401C"/>
    <w:rsid w:val="00AA5FF8"/>
    <w:rsid w:val="00AC2C29"/>
    <w:rsid w:val="00AC3BCB"/>
    <w:rsid w:val="00B226BB"/>
    <w:rsid w:val="00B309B2"/>
    <w:rsid w:val="00B72B43"/>
    <w:rsid w:val="00B80EC3"/>
    <w:rsid w:val="00B916B2"/>
    <w:rsid w:val="00C54DF4"/>
    <w:rsid w:val="00C976FC"/>
    <w:rsid w:val="00CB0355"/>
    <w:rsid w:val="00D22B6C"/>
    <w:rsid w:val="00D6244A"/>
    <w:rsid w:val="00D76CE6"/>
    <w:rsid w:val="00D81A45"/>
    <w:rsid w:val="00D82991"/>
    <w:rsid w:val="00D903A7"/>
    <w:rsid w:val="00DD5BE3"/>
    <w:rsid w:val="00DD5D34"/>
    <w:rsid w:val="00E00732"/>
    <w:rsid w:val="00E0078B"/>
    <w:rsid w:val="00E2653F"/>
    <w:rsid w:val="00E30444"/>
    <w:rsid w:val="00E30635"/>
    <w:rsid w:val="00E321EF"/>
    <w:rsid w:val="00E33369"/>
    <w:rsid w:val="00E410BA"/>
    <w:rsid w:val="00E52413"/>
    <w:rsid w:val="00E75A8F"/>
    <w:rsid w:val="00EB365A"/>
    <w:rsid w:val="00ED0A5B"/>
    <w:rsid w:val="00EE0D2C"/>
    <w:rsid w:val="00F223CD"/>
    <w:rsid w:val="00F25DCF"/>
    <w:rsid w:val="00F60ADF"/>
    <w:rsid w:val="00F6405A"/>
    <w:rsid w:val="00F80F2E"/>
    <w:rsid w:val="00FA51B3"/>
    <w:rsid w:val="00FF3620"/>
    <w:rsid w:val="46A5F139"/>
    <w:rsid w:val="68B320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39DAF66"/>
  <w15:chartTrackingRefBased/>
  <w15:docId w15:val="{1E8FB53A-F90D-46E6-A72D-F39B5A21211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E2653F"/>
    <w:pPr>
      <w:spacing w:after="0" w:line="360" w:lineRule="auto"/>
    </w:pPr>
    <w:rPr>
      <w:rFonts w:ascii="Arial" w:hAnsi="Arial"/>
      <w:sz w:val="28"/>
    </w:rPr>
  </w:style>
  <w:style w:type="paragraph" w:styleId="Heading1">
    <w:name w:val="heading 1"/>
    <w:basedOn w:val="Normal"/>
    <w:next w:val="Normal"/>
    <w:link w:val="Heading1Char"/>
    <w:uiPriority w:val="9"/>
    <w:qFormat/>
    <w:rsid w:val="0008185C"/>
    <w:pPr>
      <w:keepNext/>
      <w:keepLines/>
      <w:spacing w:before="240"/>
      <w:outlineLvl w:val="0"/>
    </w:pPr>
    <w:rPr>
      <w:rFonts w:eastAsiaTheme="majorEastAsia" w:cstheme="majorBidi"/>
      <w:b/>
      <w:sz w:val="40"/>
      <w:szCs w:val="32"/>
    </w:rPr>
  </w:style>
  <w:style w:type="paragraph" w:styleId="Heading2">
    <w:name w:val="heading 2"/>
    <w:basedOn w:val="Normal"/>
    <w:next w:val="Normal"/>
    <w:link w:val="Heading2Char"/>
    <w:autoRedefine/>
    <w:uiPriority w:val="9"/>
    <w:unhideWhenUsed/>
    <w:qFormat/>
    <w:rsid w:val="007C1D2E"/>
    <w:pPr>
      <w:keepNext/>
      <w:keepLines/>
      <w:spacing w:before="40" w:after="240"/>
      <w:outlineLvl w:val="1"/>
    </w:pPr>
    <w:rPr>
      <w:rFonts w:cs="Arial" w:eastAsiaTheme="majorEastAsia"/>
      <w:b/>
      <w:sz w:val="36"/>
      <w:szCs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InclusionScotland" w:customStyle="1">
    <w:name w:val="Inclusion Scotland"/>
    <w:basedOn w:val="Normal"/>
    <w:link w:val="InclusionScotlandChar"/>
    <w:qFormat/>
    <w:rsid w:val="00F80F2E"/>
    <w:rPr>
      <w:rFonts w:cs="Arial"/>
      <w:b/>
      <w:sz w:val="36"/>
      <w:szCs w:val="28"/>
    </w:rPr>
  </w:style>
  <w:style w:type="character" w:styleId="InclusionScotlandChar" w:customStyle="1">
    <w:name w:val="Inclusion Scotland Char"/>
    <w:basedOn w:val="DefaultParagraphFont"/>
    <w:link w:val="InclusionScotland"/>
    <w:rsid w:val="00F80F2E"/>
    <w:rPr>
      <w:rFonts w:ascii="Arial" w:hAnsi="Arial" w:cs="Arial"/>
      <w:b/>
      <w:sz w:val="36"/>
      <w:szCs w:val="28"/>
    </w:rPr>
  </w:style>
  <w:style w:type="paragraph" w:styleId="quotes" w:customStyle="1">
    <w:name w:val="quotes"/>
    <w:basedOn w:val="Normal"/>
    <w:link w:val="quotesChar"/>
    <w:qFormat/>
    <w:rsid w:val="002277AF"/>
    <w:pPr>
      <w:shd w:val="clear" w:color="auto" w:fill="D9D9D9" w:themeFill="background1" w:themeFillShade="D9"/>
      <w:ind w:left="357"/>
    </w:pPr>
    <w:rPr>
      <w:rFonts w:cs="Arial"/>
      <w:b/>
      <w:color w:val="295AAA"/>
      <w:szCs w:val="28"/>
    </w:rPr>
  </w:style>
  <w:style w:type="character" w:styleId="quotesChar" w:customStyle="1">
    <w:name w:val="quotes Char"/>
    <w:basedOn w:val="DefaultParagraphFont"/>
    <w:link w:val="quotes"/>
    <w:rsid w:val="002277AF"/>
    <w:rPr>
      <w:rFonts w:cs="Arial"/>
      <w:b/>
      <w:color w:val="295AAA"/>
      <w:sz w:val="32"/>
      <w:szCs w:val="28"/>
      <w:shd w:val="clear" w:color="auto" w:fill="D9D9D9" w:themeFill="background1" w:themeFillShade="D9"/>
    </w:rPr>
  </w:style>
  <w:style w:type="paragraph" w:styleId="Quotes0" w:customStyle="1">
    <w:name w:val="Quotes"/>
    <w:basedOn w:val="Normal"/>
    <w:link w:val="QuotesChar0"/>
    <w:qFormat/>
    <w:rsid w:val="00C976FC"/>
    <w:pPr>
      <w:ind w:left="567" w:right="567"/>
    </w:pPr>
    <w:rPr>
      <w:b/>
      <w:color w:val="295AAA"/>
    </w:rPr>
  </w:style>
  <w:style w:type="character" w:styleId="QuotesChar0" w:customStyle="1">
    <w:name w:val="Quotes Char"/>
    <w:basedOn w:val="DefaultParagraphFont"/>
    <w:link w:val="Quotes0"/>
    <w:rsid w:val="00C976FC"/>
    <w:rPr>
      <w:rFonts w:ascii="Arial" w:hAnsi="Arial"/>
      <w:b/>
      <w:color w:val="295AAA"/>
      <w:sz w:val="32"/>
    </w:rPr>
  </w:style>
  <w:style w:type="character" w:styleId="Heading1Char" w:customStyle="1">
    <w:name w:val="Heading 1 Char"/>
    <w:basedOn w:val="DefaultParagraphFont"/>
    <w:link w:val="Heading1"/>
    <w:uiPriority w:val="9"/>
    <w:rsid w:val="0008185C"/>
    <w:rPr>
      <w:rFonts w:ascii="Arial" w:hAnsi="Arial" w:eastAsiaTheme="majorEastAsia" w:cstheme="majorBidi"/>
      <w:b/>
      <w:sz w:val="40"/>
      <w:szCs w:val="32"/>
    </w:rPr>
  </w:style>
  <w:style w:type="character" w:styleId="Heading2Char" w:customStyle="1">
    <w:name w:val="Heading 2 Char"/>
    <w:basedOn w:val="DefaultParagraphFont"/>
    <w:link w:val="Heading2"/>
    <w:uiPriority w:val="9"/>
    <w:rsid w:val="007C1D2E"/>
    <w:rPr>
      <w:rFonts w:ascii="Arial" w:hAnsi="Arial" w:cs="Arial" w:eastAsiaTheme="majorEastAsia"/>
      <w:b/>
      <w:sz w:val="36"/>
      <w:szCs w:val="32"/>
    </w:rPr>
  </w:style>
  <w:style w:type="paragraph" w:styleId="IS3" w:customStyle="1">
    <w:name w:val="IS3"/>
    <w:basedOn w:val="Normal"/>
    <w:link w:val="IS3Char"/>
    <w:autoRedefine/>
    <w:qFormat/>
    <w:rsid w:val="0073009B"/>
    <w:rPr>
      <w:rFonts w:cs="Arial"/>
      <w:b/>
      <w:bCs/>
      <w:sz w:val="32"/>
      <w:szCs w:val="36"/>
    </w:rPr>
  </w:style>
  <w:style w:type="character" w:styleId="IS3Char" w:customStyle="1">
    <w:name w:val="IS3 Char"/>
    <w:basedOn w:val="DefaultParagraphFont"/>
    <w:link w:val="IS3"/>
    <w:rsid w:val="0073009B"/>
    <w:rPr>
      <w:rFonts w:ascii="Arial" w:hAnsi="Arial" w:cs="Arial"/>
      <w:b/>
      <w:bCs/>
      <w:sz w:val="32"/>
      <w:szCs w:val="36"/>
    </w:rPr>
  </w:style>
  <w:style w:type="paragraph" w:styleId="IS4" w:customStyle="1">
    <w:name w:val="IS 4"/>
    <w:basedOn w:val="Normal"/>
    <w:link w:val="IS4Char"/>
    <w:autoRedefine/>
    <w:qFormat/>
    <w:rsid w:val="00F6405A"/>
    <w:rPr>
      <w:sz w:val="32"/>
    </w:rPr>
  </w:style>
  <w:style w:type="character" w:styleId="IS4Char" w:customStyle="1">
    <w:name w:val="IS 4 Char"/>
    <w:basedOn w:val="DefaultParagraphFont"/>
    <w:link w:val="IS4"/>
    <w:rsid w:val="00F6405A"/>
    <w:rPr>
      <w:rFonts w:ascii="Arial" w:hAnsi="Arial"/>
      <w:sz w:val="32"/>
    </w:rPr>
  </w:style>
  <w:style w:type="numbering" w:styleId="Bulletpoints" w:customStyle="1">
    <w:name w:val="Bullet points"/>
    <w:basedOn w:val="NoList"/>
    <w:uiPriority w:val="99"/>
    <w:rsid w:val="005D7F34"/>
    <w:pPr>
      <w:numPr>
        <w:numId w:val="1"/>
      </w:numPr>
    </w:pPr>
  </w:style>
  <w:style w:type="paragraph" w:styleId="Quote">
    <w:name w:val="Quote"/>
    <w:basedOn w:val="Normal"/>
    <w:next w:val="Normal"/>
    <w:link w:val="QuoteChar"/>
    <w:uiPriority w:val="29"/>
    <w:qFormat/>
    <w:rsid w:val="00E2653F"/>
    <w:pPr>
      <w:spacing w:before="200" w:after="160"/>
      <w:ind w:left="720" w:right="864"/>
    </w:pPr>
    <w:rPr>
      <w:rFonts w:asciiTheme="minorHAnsi" w:hAnsiTheme="minorHAnsi"/>
      <w:b/>
      <w:iCs/>
      <w:color w:val="295AAA"/>
      <w:sz w:val="32"/>
    </w:rPr>
  </w:style>
  <w:style w:type="character" w:styleId="QuoteChar" w:customStyle="1">
    <w:name w:val="Quote Char"/>
    <w:basedOn w:val="DefaultParagraphFont"/>
    <w:link w:val="Quote"/>
    <w:uiPriority w:val="29"/>
    <w:rsid w:val="00E2653F"/>
    <w:rPr>
      <w:b/>
      <w:iCs/>
      <w:color w:val="295AAA"/>
      <w:sz w:val="32"/>
    </w:rPr>
  </w:style>
  <w:style w:type="character" w:styleId="CommentReference">
    <w:name w:val="annotation reference"/>
    <w:basedOn w:val="DefaultParagraphFont"/>
    <w:uiPriority w:val="99"/>
    <w:semiHidden/>
    <w:unhideWhenUsed/>
    <w:rsid w:val="00396304"/>
    <w:rPr>
      <w:sz w:val="16"/>
      <w:szCs w:val="16"/>
    </w:rPr>
  </w:style>
  <w:style w:type="paragraph" w:styleId="CommentText">
    <w:name w:val="annotation text"/>
    <w:basedOn w:val="Normal"/>
    <w:link w:val="CommentTextChar"/>
    <w:uiPriority w:val="99"/>
    <w:semiHidden/>
    <w:unhideWhenUsed/>
    <w:rsid w:val="00396304"/>
    <w:pPr>
      <w:spacing w:after="160" w:line="240" w:lineRule="auto"/>
    </w:pPr>
    <w:rPr>
      <w:sz w:val="20"/>
      <w:szCs w:val="20"/>
    </w:rPr>
  </w:style>
  <w:style w:type="character" w:styleId="CommentTextChar" w:customStyle="1">
    <w:name w:val="Comment Text Char"/>
    <w:basedOn w:val="DefaultParagraphFont"/>
    <w:link w:val="CommentText"/>
    <w:uiPriority w:val="99"/>
    <w:semiHidden/>
    <w:rsid w:val="00396304"/>
    <w:rPr>
      <w:rFonts w:ascii="Arial" w:hAnsi="Arial"/>
      <w:sz w:val="20"/>
      <w:szCs w:val="20"/>
    </w:rPr>
  </w:style>
  <w:style w:type="paragraph" w:styleId="BalloonText">
    <w:name w:val="Balloon Text"/>
    <w:basedOn w:val="Normal"/>
    <w:link w:val="BalloonTextChar"/>
    <w:uiPriority w:val="99"/>
    <w:semiHidden/>
    <w:unhideWhenUsed/>
    <w:rsid w:val="00396304"/>
    <w:pPr>
      <w:spacing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396304"/>
    <w:rPr>
      <w:rFonts w:ascii="Segoe UI" w:hAnsi="Segoe UI" w:cs="Segoe UI"/>
      <w:sz w:val="18"/>
      <w:szCs w:val="18"/>
    </w:rPr>
  </w:style>
  <w:style w:type="paragraph" w:styleId="04xlpa" w:customStyle="1">
    <w:name w:val="_04xlpa"/>
    <w:basedOn w:val="Normal"/>
    <w:rsid w:val="00396304"/>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jsgrdq" w:customStyle="1">
    <w:name w:val="jsgrdq"/>
    <w:basedOn w:val="DefaultParagraphFont"/>
    <w:rsid w:val="00396304"/>
  </w:style>
  <w:style w:type="paragraph" w:styleId="ListParagraph">
    <w:name w:val="List Paragraph"/>
    <w:basedOn w:val="Normal"/>
    <w:uiPriority w:val="34"/>
    <w:qFormat/>
    <w:rsid w:val="00396304"/>
    <w:pPr>
      <w:spacing w:after="160"/>
      <w:ind w:left="720"/>
      <w:contextualSpacing/>
    </w:pPr>
  </w:style>
  <w:style w:type="table" w:styleId="TableGrid">
    <w:name w:val="Table Grid"/>
    <w:basedOn w:val="TableNormal"/>
    <w:uiPriority w:val="39"/>
    <w:rsid w:val="0039630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396304"/>
    <w:pPr>
      <w:tabs>
        <w:tab w:val="center" w:pos="4513"/>
        <w:tab w:val="right" w:pos="9026"/>
      </w:tabs>
      <w:spacing w:line="240" w:lineRule="auto"/>
    </w:pPr>
  </w:style>
  <w:style w:type="character" w:styleId="HeaderChar" w:customStyle="1">
    <w:name w:val="Header Char"/>
    <w:basedOn w:val="DefaultParagraphFont"/>
    <w:link w:val="Header"/>
    <w:uiPriority w:val="99"/>
    <w:rsid w:val="00396304"/>
    <w:rPr>
      <w:rFonts w:ascii="Arial" w:hAnsi="Arial"/>
      <w:sz w:val="28"/>
    </w:rPr>
  </w:style>
  <w:style w:type="paragraph" w:styleId="Footer">
    <w:name w:val="footer"/>
    <w:basedOn w:val="Normal"/>
    <w:link w:val="FooterChar"/>
    <w:uiPriority w:val="99"/>
    <w:unhideWhenUsed/>
    <w:rsid w:val="00396304"/>
    <w:pPr>
      <w:tabs>
        <w:tab w:val="center" w:pos="4513"/>
        <w:tab w:val="right" w:pos="9026"/>
      </w:tabs>
      <w:spacing w:line="240" w:lineRule="auto"/>
    </w:pPr>
  </w:style>
  <w:style w:type="character" w:styleId="FooterChar" w:customStyle="1">
    <w:name w:val="Footer Char"/>
    <w:basedOn w:val="DefaultParagraphFont"/>
    <w:link w:val="Footer"/>
    <w:uiPriority w:val="99"/>
    <w:rsid w:val="00396304"/>
    <w:rPr>
      <w:rFonts w:ascii="Arial" w:hAnsi="Arial"/>
      <w:sz w:val="28"/>
    </w:rPr>
  </w:style>
  <w:style w:type="paragraph" w:styleId="TOCHeading">
    <w:name w:val="TOC Heading"/>
    <w:basedOn w:val="Heading1"/>
    <w:next w:val="Normal"/>
    <w:uiPriority w:val="39"/>
    <w:unhideWhenUsed/>
    <w:qFormat/>
    <w:rsid w:val="00396304"/>
    <w:pPr>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396304"/>
    <w:pPr>
      <w:spacing w:after="100"/>
    </w:pPr>
  </w:style>
  <w:style w:type="paragraph" w:styleId="TOC2">
    <w:name w:val="toc 2"/>
    <w:basedOn w:val="Normal"/>
    <w:next w:val="Normal"/>
    <w:autoRedefine/>
    <w:uiPriority w:val="39"/>
    <w:unhideWhenUsed/>
    <w:rsid w:val="00146CD4"/>
    <w:pPr>
      <w:tabs>
        <w:tab w:val="right" w:leader="dot" w:pos="7230"/>
      </w:tabs>
      <w:spacing w:after="100"/>
      <w:ind w:left="280"/>
    </w:pPr>
  </w:style>
  <w:style w:type="character" w:styleId="Hyperlink">
    <w:name w:val="Hyperlink"/>
    <w:basedOn w:val="DefaultParagraphFont"/>
    <w:uiPriority w:val="99"/>
    <w:unhideWhenUsed/>
    <w:rsid w:val="00396304"/>
    <w:rPr>
      <w:color w:val="0563C1" w:themeColor="hyperlink"/>
      <w:u w:val="single"/>
    </w:rPr>
  </w:style>
  <w:style w:type="paragraph" w:styleId="paragraph" w:customStyle="1">
    <w:name w:val="paragraph"/>
    <w:basedOn w:val="Normal"/>
    <w:rsid w:val="00396304"/>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396304"/>
  </w:style>
  <w:style w:type="character" w:styleId="eop" w:customStyle="1">
    <w:name w:val="eop"/>
    <w:basedOn w:val="DefaultParagraphFont"/>
    <w:rsid w:val="00396304"/>
  </w:style>
  <w:style w:type="paragraph" w:styleId="CommentSubject">
    <w:name w:val="annotation subject"/>
    <w:basedOn w:val="CommentText"/>
    <w:next w:val="CommentText"/>
    <w:link w:val="CommentSubjectChar"/>
    <w:uiPriority w:val="99"/>
    <w:semiHidden/>
    <w:unhideWhenUsed/>
    <w:rsid w:val="00396304"/>
    <w:rPr>
      <w:b/>
      <w:bCs/>
    </w:rPr>
  </w:style>
  <w:style w:type="character" w:styleId="CommentSubjectChar" w:customStyle="1">
    <w:name w:val="Comment Subject Char"/>
    <w:basedOn w:val="CommentTextChar"/>
    <w:link w:val="CommentSubject"/>
    <w:uiPriority w:val="99"/>
    <w:semiHidden/>
    <w:rsid w:val="00396304"/>
    <w:rPr>
      <w:rFonts w:ascii="Arial" w:hAnsi="Arial"/>
      <w:b/>
      <w:bCs/>
      <w:sz w:val="20"/>
      <w:szCs w:val="20"/>
    </w:rPr>
  </w:style>
  <w:style w:type="character" w:styleId="ssgja" w:customStyle="1">
    <w:name w:val="ss_gja"/>
    <w:basedOn w:val="DefaultParagraphFont"/>
    <w:rsid w:val="00396304"/>
  </w:style>
  <w:style w:type="paragraph" w:styleId="xxxmsonormal" w:customStyle="1">
    <w:name w:val="x_x_x_msonormal"/>
    <w:basedOn w:val="Normal"/>
    <w:rsid w:val="00396304"/>
    <w:pPr>
      <w:spacing w:line="240" w:lineRule="auto"/>
    </w:pPr>
    <w:rPr>
      <w:rFonts w:ascii="Times New Roman" w:hAnsi="Times New Roman" w:cs="Times New Roman"/>
      <w:sz w:val="24"/>
      <w:szCs w:val="24"/>
      <w:lang w:eastAsia="en-GB"/>
    </w:rPr>
  </w:style>
  <w:style w:type="paragraph" w:styleId="PlainText">
    <w:name w:val="Plain Text"/>
    <w:basedOn w:val="Normal"/>
    <w:link w:val="PlainTextChar"/>
    <w:uiPriority w:val="99"/>
    <w:semiHidden/>
    <w:unhideWhenUsed/>
    <w:rsid w:val="00396304"/>
    <w:pPr>
      <w:spacing w:line="240" w:lineRule="auto"/>
    </w:pPr>
    <w:rPr>
      <w:rFonts w:ascii="Calibri" w:hAnsi="Calibri"/>
      <w:color w:val="1F4E79" w:themeColor="accent1" w:themeShade="80"/>
      <w:szCs w:val="21"/>
    </w:rPr>
  </w:style>
  <w:style w:type="character" w:styleId="PlainTextChar" w:customStyle="1">
    <w:name w:val="Plain Text Char"/>
    <w:basedOn w:val="DefaultParagraphFont"/>
    <w:link w:val="PlainText"/>
    <w:uiPriority w:val="99"/>
    <w:semiHidden/>
    <w:rsid w:val="00396304"/>
    <w:rPr>
      <w:rFonts w:ascii="Calibri" w:hAnsi="Calibri"/>
      <w:color w:val="1F4E79" w:themeColor="accent1" w:themeShade="80"/>
      <w:sz w:val="28"/>
      <w:szCs w:val="21"/>
    </w:rPr>
  </w:style>
  <w:style w:type="character" w:styleId="Mention1" w:customStyle="1">
    <w:name w:val="Mention1"/>
    <w:basedOn w:val="DefaultParagraphFont"/>
    <w:uiPriority w:val="99"/>
    <w:unhideWhenUsed/>
    <w:rsid w:val="00396304"/>
    <w:rPr>
      <w:color w:val="2B579A"/>
      <w:shd w:val="clear" w:color="auto" w:fill="E6E6E6"/>
    </w:rPr>
  </w:style>
  <w:style w:type="character" w:styleId="Mention" w:customStyle="1">
    <w:name w:val="Mention"/>
    <w:basedOn w:val="DefaultParagraphFont"/>
    <w:uiPriority w:val="99"/>
    <w:unhideWhenUsed/>
    <w:rsid w:val="00396304"/>
    <w:rPr>
      <w:color w:val="2B579A"/>
      <w:shd w:val="clear" w:color="auto" w:fill="E6E6E6"/>
    </w:rPr>
  </w:style>
  <w:style w:type="paragraph" w:styleId="Revision">
    <w:name w:val="Revision"/>
    <w:hidden/>
    <w:uiPriority w:val="99"/>
    <w:semiHidden/>
    <w:rsid w:val="00396304"/>
    <w:pPr>
      <w:spacing w:after="0" w:line="240" w:lineRule="auto"/>
    </w:pPr>
    <w:rPr>
      <w:rFonts w:ascii="Arial" w:hAnsi="Arial"/>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1963509">
      <w:bodyDiv w:val="1"/>
      <w:marLeft w:val="0"/>
      <w:marRight w:val="0"/>
      <w:marTop w:val="0"/>
      <w:marBottom w:val="0"/>
      <w:divBdr>
        <w:top w:val="none" w:sz="0" w:space="0" w:color="auto"/>
        <w:left w:val="none" w:sz="0" w:space="0" w:color="auto"/>
        <w:bottom w:val="none" w:sz="0" w:space="0" w:color="auto"/>
        <w:right w:val="none" w:sz="0" w:space="0" w:color="auto"/>
      </w:divBdr>
      <w:divsChild>
        <w:div w:id="1225871277">
          <w:marLeft w:val="0"/>
          <w:marRight w:val="0"/>
          <w:marTop w:val="0"/>
          <w:marBottom w:val="0"/>
          <w:divBdr>
            <w:top w:val="none" w:sz="0" w:space="0" w:color="auto"/>
            <w:left w:val="none" w:sz="0" w:space="0" w:color="auto"/>
            <w:bottom w:val="none" w:sz="0" w:space="0" w:color="auto"/>
            <w:right w:val="none" w:sz="0" w:space="0" w:color="auto"/>
          </w:divBdr>
        </w:div>
        <w:div w:id="782306292">
          <w:marLeft w:val="0"/>
          <w:marRight w:val="0"/>
          <w:marTop w:val="0"/>
          <w:marBottom w:val="0"/>
          <w:divBdr>
            <w:top w:val="none" w:sz="0" w:space="0" w:color="auto"/>
            <w:left w:val="none" w:sz="0" w:space="0" w:color="auto"/>
            <w:bottom w:val="none" w:sz="0" w:space="0" w:color="auto"/>
            <w:right w:val="none" w:sz="0" w:space="0" w:color="auto"/>
          </w:divBdr>
        </w:div>
      </w:divsChild>
    </w:div>
    <w:div w:id="691347278">
      <w:bodyDiv w:val="1"/>
      <w:marLeft w:val="0"/>
      <w:marRight w:val="0"/>
      <w:marTop w:val="0"/>
      <w:marBottom w:val="0"/>
      <w:divBdr>
        <w:top w:val="none" w:sz="0" w:space="0" w:color="auto"/>
        <w:left w:val="none" w:sz="0" w:space="0" w:color="auto"/>
        <w:bottom w:val="none" w:sz="0" w:space="0" w:color="auto"/>
        <w:right w:val="none" w:sz="0" w:space="0" w:color="auto"/>
      </w:divBdr>
      <w:divsChild>
        <w:div w:id="1491678722">
          <w:marLeft w:val="0"/>
          <w:marRight w:val="0"/>
          <w:marTop w:val="0"/>
          <w:marBottom w:val="0"/>
          <w:divBdr>
            <w:top w:val="none" w:sz="0" w:space="0" w:color="auto"/>
            <w:left w:val="none" w:sz="0" w:space="0" w:color="auto"/>
            <w:bottom w:val="none" w:sz="0" w:space="0" w:color="auto"/>
            <w:right w:val="none" w:sz="0" w:space="0" w:color="auto"/>
          </w:divBdr>
        </w:div>
        <w:div w:id="1160272400">
          <w:marLeft w:val="0"/>
          <w:marRight w:val="0"/>
          <w:marTop w:val="0"/>
          <w:marBottom w:val="0"/>
          <w:divBdr>
            <w:top w:val="none" w:sz="0" w:space="0" w:color="auto"/>
            <w:left w:val="none" w:sz="0" w:space="0" w:color="auto"/>
            <w:bottom w:val="none" w:sz="0" w:space="0" w:color="auto"/>
            <w:right w:val="none" w:sz="0" w:space="0" w:color="auto"/>
          </w:divBdr>
          <w:divsChild>
            <w:div w:id="10755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177398">
      <w:bodyDiv w:val="1"/>
      <w:marLeft w:val="0"/>
      <w:marRight w:val="0"/>
      <w:marTop w:val="0"/>
      <w:marBottom w:val="0"/>
      <w:divBdr>
        <w:top w:val="none" w:sz="0" w:space="0" w:color="auto"/>
        <w:left w:val="none" w:sz="0" w:space="0" w:color="auto"/>
        <w:bottom w:val="none" w:sz="0" w:space="0" w:color="auto"/>
        <w:right w:val="none" w:sz="0" w:space="0" w:color="auto"/>
      </w:divBdr>
      <w:divsChild>
        <w:div w:id="1110779708">
          <w:marLeft w:val="0"/>
          <w:marRight w:val="0"/>
          <w:marTop w:val="0"/>
          <w:marBottom w:val="0"/>
          <w:divBdr>
            <w:top w:val="none" w:sz="0" w:space="0" w:color="auto"/>
            <w:left w:val="none" w:sz="0" w:space="0" w:color="auto"/>
            <w:bottom w:val="none" w:sz="0" w:space="0" w:color="auto"/>
            <w:right w:val="none" w:sz="0" w:space="0" w:color="auto"/>
          </w:divBdr>
        </w:div>
      </w:divsChild>
    </w:div>
    <w:div w:id="1897079619">
      <w:bodyDiv w:val="1"/>
      <w:marLeft w:val="0"/>
      <w:marRight w:val="0"/>
      <w:marTop w:val="0"/>
      <w:marBottom w:val="0"/>
      <w:divBdr>
        <w:top w:val="none" w:sz="0" w:space="0" w:color="auto"/>
        <w:left w:val="none" w:sz="0" w:space="0" w:color="auto"/>
        <w:bottom w:val="none" w:sz="0" w:space="0" w:color="auto"/>
        <w:right w:val="none" w:sz="0" w:space="0" w:color="auto"/>
      </w:divBdr>
      <w:divsChild>
        <w:div w:id="1680885791">
          <w:marLeft w:val="0"/>
          <w:marRight w:val="0"/>
          <w:marTop w:val="0"/>
          <w:marBottom w:val="0"/>
          <w:divBdr>
            <w:top w:val="none" w:sz="0" w:space="0" w:color="auto"/>
            <w:left w:val="none" w:sz="0" w:space="0" w:color="auto"/>
            <w:bottom w:val="none" w:sz="0" w:space="0" w:color="auto"/>
            <w:right w:val="none" w:sz="0" w:space="0" w:color="auto"/>
          </w:divBdr>
        </w:div>
        <w:div w:id="1997100481">
          <w:marLeft w:val="0"/>
          <w:marRight w:val="0"/>
          <w:marTop w:val="0"/>
          <w:marBottom w:val="0"/>
          <w:divBdr>
            <w:top w:val="none" w:sz="0" w:space="0" w:color="auto"/>
            <w:left w:val="none" w:sz="0" w:space="0" w:color="auto"/>
            <w:bottom w:val="none" w:sz="0" w:space="0" w:color="auto"/>
            <w:right w:val="none" w:sz="0" w:space="0" w:color="auto"/>
          </w:divBdr>
        </w:div>
      </w:divsChild>
    </w:div>
    <w:div w:id="2059354410">
      <w:bodyDiv w:val="1"/>
      <w:marLeft w:val="0"/>
      <w:marRight w:val="0"/>
      <w:marTop w:val="0"/>
      <w:marBottom w:val="0"/>
      <w:divBdr>
        <w:top w:val="none" w:sz="0" w:space="0" w:color="auto"/>
        <w:left w:val="none" w:sz="0" w:space="0" w:color="auto"/>
        <w:bottom w:val="none" w:sz="0" w:space="0" w:color="auto"/>
        <w:right w:val="none" w:sz="0" w:space="0" w:color="auto"/>
      </w:divBdr>
      <w:divsChild>
        <w:div w:id="164244419">
          <w:marLeft w:val="0"/>
          <w:marRight w:val="0"/>
          <w:marTop w:val="0"/>
          <w:marBottom w:val="0"/>
          <w:divBdr>
            <w:top w:val="none" w:sz="0" w:space="0" w:color="auto"/>
            <w:left w:val="none" w:sz="0" w:space="0" w:color="auto"/>
            <w:bottom w:val="none" w:sz="0" w:space="0" w:color="auto"/>
            <w:right w:val="none" w:sz="0" w:space="0" w:color="auto"/>
          </w:divBdr>
        </w:div>
        <w:div w:id="18544124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png" Id="rId13" /><Relationship Type="http://schemas.openxmlformats.org/officeDocument/2006/relationships/image" Target="media/image5.png" Id="rId18" /><Relationship Type="http://schemas.openxmlformats.org/officeDocument/2006/relationships/header" Target="header2.xml" Id="rId26" /><Relationship Type="http://schemas.openxmlformats.org/officeDocument/2006/relationships/image" Target="media/image22.png" Id="rId39" /><Relationship Type="http://schemas.openxmlformats.org/officeDocument/2006/relationships/customXml" Target="../customXml/item3.xml" Id="rId3" /><Relationship Type="http://schemas.openxmlformats.org/officeDocument/2006/relationships/image" Target="media/image7.png" Id="rId21" /><Relationship Type="http://schemas.openxmlformats.org/officeDocument/2006/relationships/footer" Target="footer4.xml" Id="rId34" /><Relationship Type="http://schemas.openxmlformats.org/officeDocument/2006/relationships/footer" Target="footer7.xml" Id="rId42" /><Relationship Type="http://schemas.openxmlformats.org/officeDocument/2006/relationships/glossaryDocument" Target="glossary/document.xml" Id="rId47" /><Relationship Type="http://schemas.openxmlformats.org/officeDocument/2006/relationships/styles" Target="styles.xml" Id="rId7" /><Relationship Type="http://schemas.openxmlformats.org/officeDocument/2006/relationships/image" Target="media/image1.png" Id="rId12" /><Relationship Type="http://schemas.openxmlformats.org/officeDocument/2006/relationships/image" Target="media/image4.jpeg" Id="rId17" /><Relationship Type="http://schemas.openxmlformats.org/officeDocument/2006/relationships/hyperlink" Target="http://www.drilluk.org.uk" TargetMode="External" Id="rId25" /><Relationship Type="http://schemas.openxmlformats.org/officeDocument/2006/relationships/header" Target="header3.xml" Id="rId33" /><Relationship Type="http://schemas.openxmlformats.org/officeDocument/2006/relationships/image" Target="media/image21.png" Id="rId38" /><Relationship Type="http://schemas.openxmlformats.org/officeDocument/2006/relationships/fontTable" Target="fontTable.xml" Id="rId46"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footer" Target="footer3.xml" Id="rId20" /><Relationship Type="http://schemas.openxmlformats.org/officeDocument/2006/relationships/image" Target="media/image15.png" Id="rId29" /><Relationship Type="http://schemas.openxmlformats.org/officeDocument/2006/relationships/header" Target="header4.xml"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10.png" Id="rId24" /><Relationship Type="http://schemas.openxmlformats.org/officeDocument/2006/relationships/image" Target="media/image18.png" Id="rId32" /><Relationship Type="http://schemas.openxmlformats.org/officeDocument/2006/relationships/image" Target="media/image20.png" Id="rId37" /><Relationship Type="http://schemas.openxmlformats.org/officeDocument/2006/relationships/image" Target="media/image23.png" Id="rId40" /><Relationship Type="http://schemas.openxmlformats.org/officeDocument/2006/relationships/footer" Target="footer8.xml" Id="rId45" /><Relationship Type="http://schemas.openxmlformats.org/officeDocument/2006/relationships/customXml" Target="../customXml/item5.xml" Id="rId5" /><Relationship Type="http://schemas.openxmlformats.org/officeDocument/2006/relationships/footer" Target="footer1.xml" Id="rId15" /><Relationship Type="http://schemas.openxmlformats.org/officeDocument/2006/relationships/image" Target="media/image9.png" Id="rId23" /><Relationship Type="http://schemas.openxmlformats.org/officeDocument/2006/relationships/image" Target="media/image14.png" Id="rId28" /><Relationship Type="http://schemas.openxmlformats.org/officeDocument/2006/relationships/footer" Target="footer6.xml" Id="rId36" /><Relationship Type="http://schemas.openxmlformats.org/officeDocument/2006/relationships/footnotes" Target="footnotes.xml" Id="rId10" /><Relationship Type="http://schemas.openxmlformats.org/officeDocument/2006/relationships/image" Target="media/image6.jpg" Id="rId19" /><Relationship Type="http://schemas.openxmlformats.org/officeDocument/2006/relationships/image" Target="media/image17.png" Id="rId31" /><Relationship Type="http://schemas.openxmlformats.org/officeDocument/2006/relationships/header" Target="header5.xml" Id="rId44"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1.xml" Id="rId14" /><Relationship Type="http://schemas.openxmlformats.org/officeDocument/2006/relationships/image" Target="media/image8.png" Id="rId22" /><Relationship Type="http://schemas.openxmlformats.org/officeDocument/2006/relationships/image" Target="media/image13.png" Id="rId27" /><Relationship Type="http://schemas.openxmlformats.org/officeDocument/2006/relationships/image" Target="media/image16.png" Id="rId30" /><Relationship Type="http://schemas.openxmlformats.org/officeDocument/2006/relationships/footer" Target="footer5.xml" Id="rId35" /><Relationship Type="http://schemas.openxmlformats.org/officeDocument/2006/relationships/image" Target="media/image25.png" Id="rId43" /><Relationship Type="http://schemas.openxmlformats.org/officeDocument/2006/relationships/theme" Target="theme/theme1.xml" Id="rId48" /></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_rels/header4.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11.png"/><Relationship Id="rId1" Type="http://schemas.openxmlformats.org/officeDocument/2006/relationships/image" Target="media/image12.png"/></Relationships>
</file>

<file path=word/_rels/header5.xml.rels><?xml version="1.0" encoding="UTF-8" standalone="yes"?>
<Relationships xmlns="http://schemas.openxmlformats.org/package/2006/relationships"><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1868574"/>
        <w:category>
          <w:name w:val="General"/>
          <w:gallery w:val="placeholder"/>
        </w:category>
        <w:types>
          <w:type w:val="bbPlcHdr"/>
        </w:types>
        <w:behaviors>
          <w:behavior w:val="content"/>
        </w:behaviors>
        <w:guid w:val="{71DB4FB0-1ACF-4F9B-8B20-81C2C94BC20E}"/>
      </w:docPartPr>
      <w:docPartBody>
        <w:p w:rsidR="002D4B65" w:rsidRDefault="002D4B65"/>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2D4B65"/>
    <w:rsid w:val="002D4B65"/>
    <w:rsid w:val="00344A85"/>
    <w:rsid w:val="00A03C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6c673336-7c2a-49e0-b041-fc5632f9190e">DPJXYHMTSZXE-106502772-95461</_dlc_DocId>
    <_dlc_DocIdUrl xmlns="6c673336-7c2a-49e0-b041-fc5632f9190e">
      <Url>https://inclusionscotland.sharepoint.com/_layouts/15/DocIdRedir.aspx?ID=DPJXYHMTSZXE-106502772-95461</Url>
      <Description>DPJXYHMTSZXE-106502772-95461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F043743D3023C44B2DFF488F6AC26B5" ma:contentTypeVersion="12" ma:contentTypeDescription="Create a new document." ma:contentTypeScope="" ma:versionID="75be698ffcf7fb45b5f9017e48735d03">
  <xsd:schema xmlns:xsd="http://www.w3.org/2001/XMLSchema" xmlns:xs="http://www.w3.org/2001/XMLSchema" xmlns:p="http://schemas.microsoft.com/office/2006/metadata/properties" xmlns:ns2="fe927d5e-af0f-415f-8911-10a22d990b05" xmlns:ns3="6c673336-7c2a-49e0-b041-fc5632f9190e" targetNamespace="http://schemas.microsoft.com/office/2006/metadata/properties" ma:root="true" ma:fieldsID="50936a01ba30c3a71bff1e68e1149083" ns2:_="" ns3:_="">
    <xsd:import namespace="fe927d5e-af0f-415f-8911-10a22d990b05"/>
    <xsd:import namespace="6c673336-7c2a-49e0-b041-fc5632f9190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927d5e-af0f-415f-8911-10a22d990b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73336-7c2a-49e0-b041-fc5632f9190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ED3A5FF-8770-41A6-8A6B-CA447EB8941E}">
  <ds:schemaRefs>
    <ds:schemaRef ds:uri="http://purl.org/dc/dcmitype/"/>
    <ds:schemaRef ds:uri="http://schemas.microsoft.com/office/infopath/2007/PartnerControls"/>
    <ds:schemaRef ds:uri="http://purl.org/dc/elements/1.1/"/>
    <ds:schemaRef ds:uri="http://schemas.microsoft.com/office/2006/metadata/properties"/>
    <ds:schemaRef ds:uri="fe927d5e-af0f-415f-8911-10a22d990b05"/>
    <ds:schemaRef ds:uri="http://purl.org/dc/terms/"/>
    <ds:schemaRef ds:uri="http://schemas.microsoft.com/office/2006/documentManagement/types"/>
    <ds:schemaRef ds:uri="http://schemas.openxmlformats.org/package/2006/metadata/core-properties"/>
    <ds:schemaRef ds:uri="6c673336-7c2a-49e0-b041-fc5632f9190e"/>
    <ds:schemaRef ds:uri="http://www.w3.org/XML/1998/namespace"/>
  </ds:schemaRefs>
</ds:datastoreItem>
</file>

<file path=customXml/itemProps2.xml><?xml version="1.0" encoding="utf-8"?>
<ds:datastoreItem xmlns:ds="http://schemas.openxmlformats.org/officeDocument/2006/customXml" ds:itemID="{63173438-F061-409D-98B0-D8A442108B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927d5e-af0f-415f-8911-10a22d990b05"/>
    <ds:schemaRef ds:uri="6c673336-7c2a-49e0-b041-fc5632f919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1B7895-7FE2-4F44-BE56-DB8E59EDFC9D}">
  <ds:schemaRefs>
    <ds:schemaRef ds:uri="http://schemas.microsoft.com/sharepoint/events"/>
  </ds:schemaRefs>
</ds:datastoreItem>
</file>

<file path=customXml/itemProps4.xml><?xml version="1.0" encoding="utf-8"?>
<ds:datastoreItem xmlns:ds="http://schemas.openxmlformats.org/officeDocument/2006/customXml" ds:itemID="{E11E1D76-72BA-47BB-A316-985236939446}">
  <ds:schemaRefs>
    <ds:schemaRef ds:uri="http://schemas.microsoft.com/sharepoint/v3/contenttype/forms"/>
  </ds:schemaRefs>
</ds:datastoreItem>
</file>

<file path=customXml/itemProps5.xml><?xml version="1.0" encoding="utf-8"?>
<ds:datastoreItem xmlns:ds="http://schemas.openxmlformats.org/officeDocument/2006/customXml" ds:itemID="{626E74E3-73F2-443E-8E25-469D25B10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36</Pages>
  <Words>3498</Words>
  <Characters>19939</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Lynne Wham</dc:creator>
  <cp:keywords/>
  <dc:description/>
  <cp:lastModifiedBy>Lynne Wham</cp:lastModifiedBy>
  <cp:revision>70</cp:revision>
  <cp:lastPrinted>2020-11-20T15:15:00Z</cp:lastPrinted>
  <dcterms:created xsi:type="dcterms:W3CDTF">2020-11-17T13:13:00Z</dcterms:created>
  <dcterms:modified xsi:type="dcterms:W3CDTF">2020-11-20T15:38:00Z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0x010100FF043743D3023C44B2DFF488F6AC26B5</vt:lpwstr>
  </property>
  <property fmtid="{D5CDD505-2E9C-101B-9397-08002B2CF9AE}" pid="3" name="_dlc_DocIdItemGuid">
    <vt:lpwstr>a86a514e-4477-4e5a-b61e-ee2e4e48fb38</vt:lpwstr>
  </property>
</Properties>
</file>